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DE32" w14:textId="20F953BA" w:rsidR="00C72A92" w:rsidRPr="00420204" w:rsidRDefault="00C72A92" w:rsidP="00E63660">
      <w:pPr>
        <w:pStyle w:val="BasicParagraph"/>
        <w:spacing w:line="240" w:lineRule="auto"/>
        <w:jc w:val="center"/>
        <w:rPr>
          <w:rFonts w:ascii="Arial" w:hAnsi="Arial" w:cs="Arial"/>
          <w:b/>
          <w:bCs/>
        </w:rPr>
      </w:pPr>
      <w:r w:rsidRPr="00420204">
        <w:rPr>
          <w:rFonts w:ascii="Arial" w:hAnsi="Arial" w:cs="Arial"/>
          <w:b/>
          <w:bCs/>
        </w:rPr>
        <w:t xml:space="preserve">Community </w:t>
      </w:r>
      <w:r w:rsidR="00CF0794" w:rsidRPr="00420204">
        <w:rPr>
          <w:rFonts w:ascii="Arial" w:hAnsi="Arial" w:cs="Arial"/>
          <w:b/>
          <w:bCs/>
        </w:rPr>
        <w:t>Pantries</w:t>
      </w:r>
      <w:r w:rsidRPr="00420204">
        <w:rPr>
          <w:rFonts w:ascii="Arial" w:hAnsi="Arial" w:cs="Arial"/>
          <w:b/>
          <w:bCs/>
        </w:rPr>
        <w:t xml:space="preserve"> – How to Apply</w:t>
      </w:r>
    </w:p>
    <w:p w14:paraId="0909EEB9" w14:textId="77777777" w:rsidR="00C72A92" w:rsidRPr="00420204" w:rsidRDefault="00C72A92" w:rsidP="00E63660">
      <w:pPr>
        <w:pStyle w:val="BasicParagraph"/>
        <w:spacing w:line="240" w:lineRule="auto"/>
        <w:rPr>
          <w:rFonts w:ascii="Arial" w:hAnsi="Arial" w:cs="Arial"/>
          <w:b/>
          <w:bCs/>
        </w:rPr>
      </w:pPr>
    </w:p>
    <w:p w14:paraId="5D17D86B" w14:textId="1353CAA2"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 xml:space="preserve">What is </w:t>
      </w:r>
      <w:r w:rsidR="00061970" w:rsidRPr="00420204">
        <w:rPr>
          <w:rFonts w:ascii="Arial" w:hAnsi="Arial" w:cs="Arial"/>
          <w:b/>
          <w:bCs/>
          <w:color w:val="000000"/>
        </w:rPr>
        <w:t>Household Support Fund</w:t>
      </w:r>
      <w:r w:rsidRPr="00420204">
        <w:rPr>
          <w:rFonts w:ascii="Arial" w:hAnsi="Arial" w:cs="Arial"/>
          <w:b/>
          <w:bCs/>
          <w:color w:val="000000"/>
        </w:rPr>
        <w:t>?</w:t>
      </w:r>
    </w:p>
    <w:p w14:paraId="76D656F6" w14:textId="06901B09" w:rsidR="00C72A92" w:rsidRPr="00420204" w:rsidRDefault="00C41100" w:rsidP="00E63660">
      <w:pPr>
        <w:rPr>
          <w:rFonts w:ascii="Arial" w:hAnsi="Arial" w:cs="Arial"/>
        </w:rPr>
      </w:pPr>
      <w:r>
        <w:rPr>
          <w:rFonts w:ascii="Arial" w:hAnsi="Arial" w:cs="Arial"/>
        </w:rPr>
        <w:t>The</w:t>
      </w:r>
      <w:r w:rsidR="00C72A92" w:rsidRPr="00420204">
        <w:rPr>
          <w:rFonts w:ascii="Arial" w:hAnsi="Arial" w:cs="Arial"/>
          <w:b/>
          <w:bCs/>
        </w:rPr>
        <w:t xml:space="preserve"> </w:t>
      </w:r>
      <w:r w:rsidR="00061970" w:rsidRPr="00420204">
        <w:rPr>
          <w:rFonts w:ascii="Arial" w:hAnsi="Arial" w:cs="Arial"/>
          <w:b/>
          <w:bCs/>
        </w:rPr>
        <w:t>Household Support Fund</w:t>
      </w:r>
      <w:r w:rsidR="00676425">
        <w:rPr>
          <w:rFonts w:ascii="Arial" w:hAnsi="Arial" w:cs="Arial"/>
          <w:b/>
          <w:bCs/>
        </w:rPr>
        <w:t xml:space="preserve">, </w:t>
      </w:r>
      <w:r w:rsidR="00676425">
        <w:rPr>
          <w:rFonts w:ascii="Arial" w:hAnsi="Arial" w:cs="Arial"/>
        </w:rPr>
        <w:t>funded by the Department for Work and Pensions (DWP), helps ensure that vulnerable fam</w:t>
      </w:r>
      <w:r w:rsidR="00040EA6">
        <w:rPr>
          <w:rFonts w:ascii="Arial" w:hAnsi="Arial" w:cs="Arial"/>
        </w:rPr>
        <w:t xml:space="preserve">ilies, </w:t>
      </w:r>
      <w:r w:rsidR="00A84F66" w:rsidRPr="00420204">
        <w:rPr>
          <w:rFonts w:ascii="Arial" w:hAnsi="Arial" w:cs="Arial"/>
        </w:rPr>
        <w:t>pensioners</w:t>
      </w:r>
      <w:r w:rsidR="00040532" w:rsidRPr="00420204">
        <w:rPr>
          <w:rFonts w:ascii="Arial" w:hAnsi="Arial" w:cs="Arial"/>
        </w:rPr>
        <w:t xml:space="preserve">, a disabled </w:t>
      </w:r>
      <w:r w:rsidR="004E5887" w:rsidRPr="00420204">
        <w:rPr>
          <w:rFonts w:ascii="Arial" w:hAnsi="Arial" w:cs="Arial"/>
        </w:rPr>
        <w:t>person,</w:t>
      </w:r>
      <w:r w:rsidR="00C72A92" w:rsidRPr="00420204">
        <w:rPr>
          <w:rFonts w:ascii="Arial" w:hAnsi="Arial" w:cs="Arial"/>
        </w:rPr>
        <w:t xml:space="preserve"> </w:t>
      </w:r>
      <w:r w:rsidR="00040EA6">
        <w:rPr>
          <w:rFonts w:ascii="Arial" w:hAnsi="Arial" w:cs="Arial"/>
        </w:rPr>
        <w:t>and</w:t>
      </w:r>
      <w:r w:rsidR="00A84F66" w:rsidRPr="00420204">
        <w:rPr>
          <w:rFonts w:ascii="Arial" w:hAnsi="Arial" w:cs="Arial"/>
        </w:rPr>
        <w:t xml:space="preserve"> households without</w:t>
      </w:r>
      <w:r w:rsidR="00C72A92" w:rsidRPr="00420204">
        <w:rPr>
          <w:rFonts w:ascii="Arial" w:hAnsi="Arial" w:cs="Arial"/>
        </w:rPr>
        <w:t xml:space="preserve"> </w:t>
      </w:r>
      <w:r w:rsidR="00AD74DD">
        <w:rPr>
          <w:rFonts w:ascii="Arial" w:hAnsi="Arial" w:cs="Arial"/>
        </w:rPr>
        <w:t xml:space="preserve">basic necessities like </w:t>
      </w:r>
      <w:r w:rsidR="00C72A92" w:rsidRPr="00420204">
        <w:rPr>
          <w:rFonts w:ascii="Arial" w:hAnsi="Arial" w:cs="Arial"/>
        </w:rPr>
        <w:t xml:space="preserve">food, fuel, and </w:t>
      </w:r>
      <w:r w:rsidR="00040532" w:rsidRPr="00420204">
        <w:rPr>
          <w:rFonts w:ascii="Arial" w:hAnsi="Arial" w:cs="Arial"/>
        </w:rPr>
        <w:t>wider essentials</w:t>
      </w:r>
      <w:r w:rsidR="00AD74DD">
        <w:rPr>
          <w:rFonts w:ascii="Arial" w:hAnsi="Arial" w:cs="Arial"/>
        </w:rPr>
        <w:t xml:space="preserve"> get the support they need.</w:t>
      </w:r>
    </w:p>
    <w:p w14:paraId="17D31042" w14:textId="77777777" w:rsidR="00C72A92" w:rsidRPr="00420204" w:rsidRDefault="00C72A92" w:rsidP="00E63660">
      <w:pPr>
        <w:rPr>
          <w:rFonts w:ascii="Arial" w:hAnsi="Arial" w:cs="Arial"/>
        </w:rPr>
      </w:pPr>
    </w:p>
    <w:p w14:paraId="1723753E" w14:textId="35629656" w:rsidR="00C72A92" w:rsidRDefault="00C72A92" w:rsidP="00E63660">
      <w:pPr>
        <w:rPr>
          <w:rFonts w:ascii="Arial" w:hAnsi="Arial" w:cs="Arial"/>
        </w:rPr>
      </w:pPr>
      <w:r w:rsidRPr="00420204">
        <w:rPr>
          <w:rFonts w:ascii="Arial" w:hAnsi="Arial" w:cs="Arial"/>
        </w:rPr>
        <w:t xml:space="preserve">Isle of Wight Council </w:t>
      </w:r>
      <w:r w:rsidR="00AD74DD">
        <w:rPr>
          <w:rFonts w:ascii="Arial" w:hAnsi="Arial" w:cs="Arial"/>
        </w:rPr>
        <w:t>has received</w:t>
      </w:r>
      <w:r w:rsidRPr="00420204">
        <w:rPr>
          <w:rFonts w:ascii="Arial" w:hAnsi="Arial" w:cs="Arial"/>
        </w:rPr>
        <w:t xml:space="preserve"> over £</w:t>
      </w:r>
      <w:r w:rsidR="00061970" w:rsidRPr="00420204">
        <w:rPr>
          <w:rFonts w:ascii="Arial" w:hAnsi="Arial" w:cs="Arial"/>
        </w:rPr>
        <w:t>1</w:t>
      </w:r>
      <w:r w:rsidRPr="00420204">
        <w:rPr>
          <w:rFonts w:ascii="Arial" w:hAnsi="Arial" w:cs="Arial"/>
        </w:rPr>
        <w:t>.</w:t>
      </w:r>
      <w:r w:rsidR="00061970" w:rsidRPr="00420204">
        <w:rPr>
          <w:rFonts w:ascii="Arial" w:hAnsi="Arial" w:cs="Arial"/>
        </w:rPr>
        <w:t>1</w:t>
      </w:r>
      <w:r w:rsidRPr="00420204">
        <w:rPr>
          <w:rFonts w:ascii="Arial" w:hAnsi="Arial" w:cs="Arial"/>
        </w:rPr>
        <w:t xml:space="preserve"> mill</w:t>
      </w:r>
      <w:r w:rsidR="00061970" w:rsidRPr="00420204">
        <w:rPr>
          <w:rFonts w:ascii="Arial" w:hAnsi="Arial" w:cs="Arial"/>
        </w:rPr>
        <w:t>ion</w:t>
      </w:r>
      <w:r w:rsidR="00414D07">
        <w:rPr>
          <w:rFonts w:ascii="Arial" w:hAnsi="Arial" w:cs="Arial"/>
        </w:rPr>
        <w:t xml:space="preserve"> to be used by March 31, 2025.  We are working in partnership with community and voluntary groups to provide direct financial support, focussing on food, fuel and other essentials for vulnerable households during this time.</w:t>
      </w:r>
    </w:p>
    <w:p w14:paraId="5F1C8EA6" w14:textId="77777777" w:rsidR="009555C8" w:rsidRDefault="009555C8" w:rsidP="00E63660">
      <w:pPr>
        <w:rPr>
          <w:rFonts w:ascii="Arial" w:hAnsi="Arial" w:cs="Arial"/>
        </w:rPr>
      </w:pPr>
    </w:p>
    <w:p w14:paraId="488A0BBF" w14:textId="482A1536" w:rsidR="009555C8" w:rsidRDefault="009555C8" w:rsidP="009555C8">
      <w:pPr>
        <w:pStyle w:val="ListParagraph"/>
        <w:numPr>
          <w:ilvl w:val="0"/>
          <w:numId w:val="1"/>
        </w:numPr>
        <w:rPr>
          <w:rFonts w:ascii="Arial" w:hAnsi="Arial" w:cs="Arial"/>
          <w:b/>
          <w:bCs/>
        </w:rPr>
      </w:pPr>
      <w:r>
        <w:rPr>
          <w:rFonts w:ascii="Arial" w:hAnsi="Arial" w:cs="Arial"/>
          <w:b/>
          <w:bCs/>
        </w:rPr>
        <w:t>What is direct support?</w:t>
      </w:r>
    </w:p>
    <w:p w14:paraId="70DDBD43" w14:textId="300824C2" w:rsidR="009555C8" w:rsidRPr="009555C8" w:rsidRDefault="009555C8" w:rsidP="009555C8">
      <w:pPr>
        <w:rPr>
          <w:rFonts w:ascii="Arial" w:hAnsi="Arial" w:cs="Arial"/>
        </w:rPr>
      </w:pPr>
      <w:r>
        <w:rPr>
          <w:rFonts w:ascii="Arial" w:hAnsi="Arial" w:cs="Arial"/>
        </w:rPr>
        <w:t xml:space="preserve">Direct support means giving physical items to people who need help.  For community pantries this means </w:t>
      </w:r>
      <w:r w:rsidR="001B3C23">
        <w:rPr>
          <w:rFonts w:ascii="Arial" w:hAnsi="Arial" w:cs="Arial"/>
        </w:rPr>
        <w:t xml:space="preserve">essential </w:t>
      </w:r>
      <w:r w:rsidR="000F0134">
        <w:rPr>
          <w:rFonts w:ascii="Arial" w:hAnsi="Arial" w:cs="Arial"/>
        </w:rPr>
        <w:t>food, or hygiene items.</w:t>
      </w:r>
    </w:p>
    <w:p w14:paraId="5A2986D5" w14:textId="77777777" w:rsidR="00C72A92" w:rsidRPr="00420204" w:rsidRDefault="00C72A92" w:rsidP="00E63660">
      <w:pPr>
        <w:rPr>
          <w:rFonts w:ascii="Arial" w:hAnsi="Arial" w:cs="Arial"/>
          <w:b/>
          <w:bCs/>
          <w:color w:val="000000"/>
        </w:rPr>
      </w:pPr>
    </w:p>
    <w:p w14:paraId="60B1DF2D" w14:textId="099F46E1" w:rsidR="00C72A92" w:rsidRPr="00420204"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lang w:eastAsia="en-GB"/>
        </w:rPr>
      </w:pPr>
      <w:r w:rsidRPr="00420204">
        <w:rPr>
          <w:rFonts w:ascii="Arial" w:hAnsi="Arial" w:cs="Arial"/>
          <w:b/>
          <w:bCs/>
          <w:color w:val="000000"/>
        </w:rPr>
        <w:t>Who is eligible</w:t>
      </w:r>
      <w:r w:rsidR="000F0134">
        <w:rPr>
          <w:rFonts w:ascii="Arial" w:hAnsi="Arial" w:cs="Arial"/>
          <w:b/>
          <w:bCs/>
          <w:color w:val="000000"/>
        </w:rPr>
        <w:t xml:space="preserve"> to apply</w:t>
      </w:r>
      <w:r w:rsidRPr="00420204">
        <w:rPr>
          <w:rFonts w:ascii="Arial" w:hAnsi="Arial" w:cs="Arial"/>
          <w:b/>
          <w:bCs/>
          <w:color w:val="000000"/>
        </w:rPr>
        <w:t>?</w:t>
      </w:r>
    </w:p>
    <w:p w14:paraId="22CBAFDE" w14:textId="2C3B9853" w:rsidR="00C72A92" w:rsidRPr="00420204" w:rsidRDefault="000F0134" w:rsidP="00E63660">
      <w:pPr>
        <w:rPr>
          <w:rFonts w:ascii="Arial" w:eastAsia="Times New Roman" w:hAnsi="Arial" w:cs="Arial"/>
          <w:color w:val="222222"/>
          <w:lang w:eastAsia="en-GB"/>
        </w:rPr>
      </w:pPr>
      <w:r>
        <w:rPr>
          <w:rFonts w:ascii="Arial" w:eastAsia="Times New Roman" w:hAnsi="Arial" w:cs="Arial"/>
          <w:color w:val="222222"/>
          <w:lang w:eastAsia="en-GB"/>
        </w:rPr>
        <w:t>Established community pantries on the Isle of Wight are able to apply for top-up funding</w:t>
      </w:r>
      <w:r w:rsidR="00B019CA">
        <w:rPr>
          <w:rFonts w:ascii="Arial" w:eastAsia="Times New Roman" w:hAnsi="Arial" w:cs="Arial"/>
          <w:color w:val="222222"/>
          <w:lang w:eastAsia="en-GB"/>
        </w:rPr>
        <w:t xml:space="preserve"> for the provision of essential food items or hygiene items</w:t>
      </w:r>
      <w:r w:rsidR="00EE1D9A">
        <w:rPr>
          <w:rFonts w:ascii="Arial" w:eastAsia="Times New Roman" w:hAnsi="Arial" w:cs="Arial"/>
          <w:color w:val="222222"/>
          <w:lang w:eastAsia="en-GB"/>
        </w:rPr>
        <w:t xml:space="preserve"> and a contribution towards the administrative costs associated with producing the </w:t>
      </w:r>
      <w:r w:rsidR="00FC0CF7">
        <w:rPr>
          <w:rFonts w:ascii="Arial" w:eastAsia="Times New Roman" w:hAnsi="Arial" w:cs="Arial"/>
          <w:color w:val="222222"/>
          <w:lang w:eastAsia="en-GB"/>
        </w:rPr>
        <w:t xml:space="preserve">data </w:t>
      </w:r>
      <w:r w:rsidR="00EE1D9A">
        <w:rPr>
          <w:rFonts w:ascii="Arial" w:eastAsia="Times New Roman" w:hAnsi="Arial" w:cs="Arial"/>
          <w:color w:val="222222"/>
          <w:lang w:eastAsia="en-GB"/>
        </w:rPr>
        <w:t xml:space="preserve">requested </w:t>
      </w:r>
      <w:r w:rsidR="00982A1B">
        <w:rPr>
          <w:rFonts w:ascii="Arial" w:eastAsia="Times New Roman" w:hAnsi="Arial" w:cs="Arial"/>
          <w:color w:val="222222"/>
          <w:lang w:eastAsia="en-GB"/>
        </w:rPr>
        <w:t>to comply with DWP requirements.</w:t>
      </w:r>
    </w:p>
    <w:p w14:paraId="7B26AE6A" w14:textId="77777777" w:rsidR="00C72A92" w:rsidRPr="00420204" w:rsidRDefault="00C72A92" w:rsidP="00E63660">
      <w:pPr>
        <w:rPr>
          <w:rFonts w:ascii="Arial" w:hAnsi="Arial" w:cs="Arial"/>
          <w:b/>
          <w:bCs/>
        </w:rPr>
      </w:pPr>
    </w:p>
    <w:p w14:paraId="18837672" w14:textId="74C7BC4A" w:rsidR="00AF7EB1" w:rsidRPr="00420204" w:rsidRDefault="00C72A92" w:rsidP="00E63660">
      <w:pPr>
        <w:rPr>
          <w:rFonts w:ascii="Arial" w:eastAsia="Times New Roman" w:hAnsi="Arial" w:cs="Arial"/>
          <w:color w:val="222222"/>
          <w:lang w:eastAsia="en-GB"/>
        </w:rPr>
      </w:pPr>
      <w:r w:rsidRPr="00420204">
        <w:rPr>
          <w:rFonts w:ascii="Arial" w:eastAsia="Times New Roman" w:hAnsi="Arial" w:cs="Arial"/>
          <w:b/>
          <w:bCs/>
          <w:color w:val="222222"/>
          <w:lang w:eastAsia="en-GB"/>
        </w:rPr>
        <w:t xml:space="preserve">Applications will be open </w:t>
      </w:r>
      <w:r w:rsidR="00CC6A58">
        <w:rPr>
          <w:rFonts w:ascii="Arial" w:eastAsia="Times New Roman" w:hAnsi="Arial" w:cs="Arial"/>
          <w:b/>
          <w:bCs/>
          <w:color w:val="222222"/>
          <w:lang w:eastAsia="en-GB"/>
        </w:rPr>
        <w:t>from November 18 to 29, 2024, and January 13 to 31, 2025.</w:t>
      </w:r>
      <w:r w:rsidR="00A0778A" w:rsidRPr="00420204">
        <w:rPr>
          <w:rFonts w:ascii="Arial" w:eastAsia="Times New Roman" w:hAnsi="Arial" w:cs="Arial"/>
          <w:b/>
          <w:bCs/>
          <w:color w:val="222222"/>
          <w:lang w:eastAsia="en-GB"/>
        </w:rPr>
        <w:t xml:space="preserve">  </w:t>
      </w:r>
      <w:r w:rsidR="00040532" w:rsidRPr="00420204">
        <w:rPr>
          <w:rFonts w:ascii="Arial" w:eastAsia="Times New Roman" w:hAnsi="Arial" w:cs="Arial"/>
          <w:color w:val="222222"/>
          <w:lang w:eastAsia="en-GB"/>
        </w:rPr>
        <w:t xml:space="preserve">A </w:t>
      </w:r>
      <w:r w:rsidR="00CC6A58">
        <w:rPr>
          <w:rFonts w:ascii="Arial" w:eastAsia="Times New Roman" w:hAnsi="Arial" w:cs="Arial"/>
          <w:color w:val="222222"/>
          <w:lang w:eastAsia="en-GB"/>
        </w:rPr>
        <w:t xml:space="preserve">panel made up of different departments and agencies will review the applications and contact </w:t>
      </w:r>
      <w:r w:rsidR="00AF3089">
        <w:rPr>
          <w:rFonts w:ascii="Arial" w:eastAsia="Times New Roman" w:hAnsi="Arial" w:cs="Arial"/>
          <w:color w:val="222222"/>
          <w:lang w:eastAsia="en-GB"/>
        </w:rPr>
        <w:t>applicants within a week of their meeting to provide updates.  There will be a panel meeting after</w:t>
      </w:r>
      <w:r w:rsidR="00984E55">
        <w:rPr>
          <w:rFonts w:ascii="Arial" w:eastAsia="Times New Roman" w:hAnsi="Arial" w:cs="Arial"/>
          <w:color w:val="222222"/>
          <w:lang w:eastAsia="en-GB"/>
        </w:rPr>
        <w:t xml:space="preserve"> each application period.  The first payment for successful applications will be sent within a week after a fully signed agreement is returned.</w:t>
      </w:r>
      <w:r w:rsidRPr="00420204">
        <w:rPr>
          <w:rFonts w:ascii="Arial" w:eastAsia="Times New Roman" w:hAnsi="Arial" w:cs="Arial"/>
          <w:color w:val="222222"/>
          <w:lang w:eastAsia="en-GB"/>
        </w:rPr>
        <w:t xml:space="preserve">  </w:t>
      </w:r>
    </w:p>
    <w:p w14:paraId="374E52C7" w14:textId="77777777" w:rsidR="00AF7EB1" w:rsidRPr="00420204" w:rsidRDefault="00AF7EB1" w:rsidP="00E63660">
      <w:pPr>
        <w:rPr>
          <w:rFonts w:ascii="Arial" w:eastAsia="Times New Roman" w:hAnsi="Arial" w:cs="Arial"/>
          <w:color w:val="222222"/>
          <w:lang w:eastAsia="en-GB"/>
        </w:rPr>
      </w:pPr>
    </w:p>
    <w:p w14:paraId="6B45E0B7"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What can be funded with this grant?</w:t>
      </w:r>
    </w:p>
    <w:p w14:paraId="72CACE7A" w14:textId="408ABEFF" w:rsidR="00C72A92" w:rsidRPr="00420204" w:rsidRDefault="00E50A6C" w:rsidP="00E63660">
      <w:pPr>
        <w:autoSpaceDE w:val="0"/>
        <w:autoSpaceDN w:val="0"/>
        <w:adjustRightInd w:val="0"/>
        <w:textAlignment w:val="baseline"/>
        <w:rPr>
          <w:rFonts w:ascii="Arial" w:hAnsi="Arial" w:cs="Arial"/>
          <w:color w:val="000000"/>
        </w:rPr>
      </w:pPr>
      <w:r w:rsidRPr="00420204">
        <w:rPr>
          <w:rFonts w:ascii="Arial" w:hAnsi="Arial" w:cs="Arial"/>
          <w:color w:val="000000"/>
        </w:rPr>
        <w:t>Isle of Wight</w:t>
      </w:r>
      <w:r w:rsidR="00C72A92" w:rsidRPr="00420204">
        <w:rPr>
          <w:rFonts w:ascii="Arial" w:hAnsi="Arial" w:cs="Arial"/>
          <w:color w:val="000000"/>
        </w:rPr>
        <w:t xml:space="preserve"> Council must ensure th</w:t>
      </w:r>
      <w:r w:rsidRPr="00420204">
        <w:rPr>
          <w:rFonts w:ascii="Arial" w:hAnsi="Arial" w:cs="Arial"/>
          <w:color w:val="000000"/>
        </w:rPr>
        <w:t>e</w:t>
      </w:r>
      <w:r w:rsidR="00C72A92" w:rsidRPr="00420204">
        <w:rPr>
          <w:rFonts w:ascii="Arial" w:hAnsi="Arial" w:cs="Arial"/>
          <w:color w:val="000000"/>
        </w:rPr>
        <w:t xml:space="preserve"> allocation of </w:t>
      </w:r>
      <w:r w:rsidR="001B3C23">
        <w:rPr>
          <w:rFonts w:ascii="Arial" w:hAnsi="Arial" w:cs="Arial"/>
          <w:color w:val="000000"/>
        </w:rPr>
        <w:t>£</w:t>
      </w:r>
      <w:r w:rsidR="00B1426B" w:rsidRPr="00420204">
        <w:rPr>
          <w:rFonts w:ascii="Arial" w:hAnsi="Arial" w:cs="Arial"/>
          <w:color w:val="000000"/>
        </w:rPr>
        <w:t>1</w:t>
      </w:r>
      <w:r w:rsidR="00D15C5A">
        <w:rPr>
          <w:rFonts w:ascii="Arial" w:hAnsi="Arial" w:cs="Arial"/>
          <w:color w:val="000000"/>
        </w:rPr>
        <w:t>5</w:t>
      </w:r>
      <w:r w:rsidR="00B1426B" w:rsidRPr="00420204">
        <w:rPr>
          <w:rFonts w:ascii="Arial" w:hAnsi="Arial" w:cs="Arial"/>
          <w:color w:val="000000"/>
        </w:rPr>
        <w:t>0</w:t>
      </w:r>
      <w:r w:rsidR="00144CB6" w:rsidRPr="00420204">
        <w:rPr>
          <w:rFonts w:ascii="Arial" w:hAnsi="Arial" w:cs="Arial"/>
          <w:color w:val="000000"/>
        </w:rPr>
        <w:t>,000</w:t>
      </w:r>
      <w:r w:rsidR="00C72A92" w:rsidRPr="00420204">
        <w:rPr>
          <w:rFonts w:ascii="Arial" w:hAnsi="Arial" w:cs="Arial"/>
          <w:color w:val="000000"/>
        </w:rPr>
        <w:t xml:space="preserve"> complies with the grant criteria set out and is seeking applications for funding that fit </w:t>
      </w:r>
      <w:r w:rsidRPr="00420204">
        <w:rPr>
          <w:rFonts w:ascii="Arial" w:hAnsi="Arial" w:cs="Arial"/>
          <w:color w:val="000000"/>
        </w:rPr>
        <w:t xml:space="preserve">with </w:t>
      </w:r>
      <w:r w:rsidR="0004460D" w:rsidRPr="00420204">
        <w:rPr>
          <w:rFonts w:ascii="Arial" w:hAnsi="Arial" w:cs="Arial"/>
          <w:color w:val="000000"/>
        </w:rPr>
        <w:t>that criterion</w:t>
      </w:r>
      <w:r w:rsidR="00C72A92" w:rsidRPr="00420204">
        <w:rPr>
          <w:rFonts w:ascii="Arial" w:hAnsi="Arial" w:cs="Arial"/>
          <w:color w:val="000000"/>
        </w:rPr>
        <w:t xml:space="preserve">.  </w:t>
      </w:r>
    </w:p>
    <w:p w14:paraId="69602437" w14:textId="77777777" w:rsidR="00C72A92" w:rsidRPr="00420204" w:rsidRDefault="00C72A92" w:rsidP="00E63660">
      <w:pPr>
        <w:autoSpaceDE w:val="0"/>
        <w:autoSpaceDN w:val="0"/>
        <w:adjustRightInd w:val="0"/>
        <w:textAlignment w:val="baseline"/>
        <w:rPr>
          <w:rFonts w:ascii="Arial" w:hAnsi="Arial" w:cs="Arial"/>
          <w:color w:val="000000"/>
        </w:rPr>
      </w:pPr>
    </w:p>
    <w:p w14:paraId="4BE6DE53" w14:textId="64650BBF" w:rsidR="00A84F66" w:rsidRPr="00420204" w:rsidRDefault="00D3220D"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Existing Community Pantries can apply for top-up funding to be used before the end of </w:t>
      </w:r>
      <w:r w:rsidR="004C5D40">
        <w:rPr>
          <w:rFonts w:ascii="Arial" w:eastAsiaTheme="minorHAnsi" w:hAnsi="Arial" w:cs="Arial"/>
          <w:color w:val="000000"/>
          <w:lang w:eastAsia="en-US"/>
        </w:rPr>
        <w:t>March 2025</w:t>
      </w:r>
      <w:r w:rsidRPr="00420204">
        <w:rPr>
          <w:rFonts w:ascii="Arial" w:eastAsiaTheme="minorHAnsi" w:hAnsi="Arial" w:cs="Arial"/>
          <w:color w:val="000000"/>
          <w:lang w:eastAsia="en-US"/>
        </w:rPr>
        <w:t xml:space="preserve">. </w:t>
      </w:r>
      <w:r w:rsidR="0020447A">
        <w:rPr>
          <w:rFonts w:ascii="Arial" w:eastAsiaTheme="minorHAnsi" w:hAnsi="Arial" w:cs="Arial"/>
          <w:color w:val="000000"/>
          <w:lang w:eastAsia="en-US"/>
        </w:rPr>
        <w:t xml:space="preserve"> Specific allocations </w:t>
      </w:r>
      <w:r w:rsidR="001B3C23">
        <w:rPr>
          <w:rFonts w:ascii="Arial" w:eastAsiaTheme="minorHAnsi" w:hAnsi="Arial" w:cs="Arial"/>
          <w:color w:val="000000"/>
          <w:lang w:eastAsia="en-US"/>
        </w:rPr>
        <w:t xml:space="preserve">and the formula to be used </w:t>
      </w:r>
      <w:r w:rsidR="00AE04DE">
        <w:rPr>
          <w:rFonts w:ascii="Arial" w:eastAsiaTheme="minorHAnsi" w:hAnsi="Arial" w:cs="Arial"/>
          <w:color w:val="000000"/>
          <w:lang w:eastAsia="en-US"/>
        </w:rPr>
        <w:t xml:space="preserve">for the amount of monies available for each of the individual pantries will be agreed by the Island Food </w:t>
      </w:r>
      <w:r w:rsidR="001B3C23">
        <w:rPr>
          <w:rFonts w:ascii="Arial" w:eastAsiaTheme="minorHAnsi" w:hAnsi="Arial" w:cs="Arial"/>
          <w:color w:val="000000"/>
          <w:lang w:eastAsia="en-US"/>
        </w:rPr>
        <w:t>Partnership Network</w:t>
      </w:r>
      <w:r w:rsidR="00D80E7A">
        <w:rPr>
          <w:rFonts w:ascii="Arial" w:eastAsiaTheme="minorHAnsi" w:hAnsi="Arial" w:cs="Arial"/>
          <w:color w:val="000000"/>
          <w:lang w:eastAsia="en-US"/>
        </w:rPr>
        <w:t xml:space="preserve"> group.</w:t>
      </w:r>
    </w:p>
    <w:p w14:paraId="28DF13F7" w14:textId="77777777" w:rsidR="00D3220D" w:rsidRPr="00420204" w:rsidRDefault="00D3220D" w:rsidP="00E63660">
      <w:pPr>
        <w:pStyle w:val="paragraph"/>
        <w:spacing w:before="0" w:beforeAutospacing="0" w:after="0" w:afterAutospacing="0"/>
        <w:textAlignment w:val="baseline"/>
        <w:rPr>
          <w:rFonts w:ascii="Arial" w:eastAsiaTheme="minorHAnsi" w:hAnsi="Arial" w:cs="Arial"/>
          <w:color w:val="000000"/>
          <w:lang w:eastAsia="en-US"/>
        </w:rPr>
      </w:pPr>
    </w:p>
    <w:p w14:paraId="616D6E7B"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How do I apply?</w:t>
      </w:r>
    </w:p>
    <w:p w14:paraId="3E344EC8" w14:textId="1342B043" w:rsidR="00C72A92" w:rsidRPr="00357275" w:rsidRDefault="00C72A92" w:rsidP="00E63660">
      <w:pPr>
        <w:autoSpaceDE w:val="0"/>
        <w:autoSpaceDN w:val="0"/>
        <w:adjustRightInd w:val="0"/>
        <w:textAlignment w:val="center"/>
        <w:rPr>
          <w:rStyle w:val="Hyperlink"/>
          <w:rFonts w:ascii="Arial" w:hAnsi="Arial" w:cs="Arial"/>
          <w:color w:val="auto"/>
          <w:u w:val="none"/>
        </w:rPr>
      </w:pPr>
      <w:r w:rsidRPr="00420204">
        <w:rPr>
          <w:rFonts w:ascii="Arial" w:hAnsi="Arial" w:cs="Arial"/>
          <w:color w:val="000000"/>
        </w:rPr>
        <w:t xml:space="preserve">Applications should be made </w:t>
      </w:r>
      <w:r w:rsidR="00D25D82" w:rsidRPr="00420204">
        <w:rPr>
          <w:rFonts w:ascii="Arial" w:hAnsi="Arial" w:cs="Arial"/>
          <w:color w:val="000000"/>
        </w:rPr>
        <w:t xml:space="preserve">by </w:t>
      </w:r>
      <w:r w:rsidR="00144CB6" w:rsidRPr="00420204">
        <w:rPr>
          <w:rFonts w:ascii="Arial" w:hAnsi="Arial" w:cs="Arial"/>
          <w:color w:val="000000"/>
        </w:rPr>
        <w:t xml:space="preserve">completing </w:t>
      </w:r>
      <w:r w:rsidR="00D25D82" w:rsidRPr="00420204">
        <w:rPr>
          <w:rFonts w:ascii="Arial" w:hAnsi="Arial" w:cs="Arial"/>
          <w:color w:val="000000"/>
        </w:rPr>
        <w:t xml:space="preserve">the application form </w:t>
      </w:r>
      <w:r w:rsidR="00010BCE">
        <w:rPr>
          <w:rFonts w:ascii="Arial" w:hAnsi="Arial" w:cs="Arial"/>
          <w:color w:val="000000"/>
        </w:rPr>
        <w:t>which is down</w:t>
      </w:r>
      <w:r w:rsidR="00563935">
        <w:rPr>
          <w:rFonts w:ascii="Arial" w:hAnsi="Arial" w:cs="Arial"/>
          <w:color w:val="000000"/>
        </w:rPr>
        <w:t>loadable from the website</w:t>
      </w:r>
      <w:r w:rsidR="00061970" w:rsidRPr="00420204">
        <w:rPr>
          <w:rFonts w:ascii="Arial" w:hAnsi="Arial" w:cs="Arial"/>
        </w:rPr>
        <w:t xml:space="preserve"> </w:t>
      </w:r>
      <w:hyperlink r:id="rId8" w:history="1">
        <w:r w:rsidR="005D62BA" w:rsidRPr="00420204">
          <w:rPr>
            <w:rStyle w:val="Hyperlink"/>
            <w:rFonts w:ascii="Arial" w:hAnsi="Arial" w:cs="Arial"/>
          </w:rPr>
          <w:t>Funding for community pantries, HSF (iow.gov.uk)</w:t>
        </w:r>
      </w:hyperlink>
      <w:r w:rsidR="00061970" w:rsidRPr="00420204">
        <w:rPr>
          <w:rFonts w:ascii="Arial" w:hAnsi="Arial" w:cs="Arial"/>
        </w:rPr>
        <w:t xml:space="preserve"> </w:t>
      </w:r>
      <w:r w:rsidR="00357275">
        <w:rPr>
          <w:rStyle w:val="Hyperlink"/>
          <w:rFonts w:ascii="Arial" w:hAnsi="Arial" w:cs="Arial"/>
          <w:b/>
          <w:bCs/>
          <w:color w:val="auto"/>
          <w:u w:val="none"/>
        </w:rPr>
        <w:t xml:space="preserve">Please do not change the original Word format of the application form.  </w:t>
      </w:r>
      <w:r w:rsidR="00AD744B">
        <w:rPr>
          <w:rStyle w:val="Hyperlink"/>
          <w:rFonts w:ascii="Arial" w:hAnsi="Arial" w:cs="Arial"/>
          <w:color w:val="auto"/>
          <w:u w:val="none"/>
        </w:rPr>
        <w:t xml:space="preserve">If you require a different format or have difficulties completing the Word document please contact the Partnerships &amp; Support Services team at </w:t>
      </w:r>
      <w:hyperlink r:id="rId9" w:history="1">
        <w:r w:rsidR="00AD744B" w:rsidRPr="00B17F09">
          <w:rPr>
            <w:rStyle w:val="Hyperlink"/>
            <w:rFonts w:ascii="Arial" w:hAnsi="Arial" w:cs="Arial"/>
          </w:rPr>
          <w:t>hsf@iow.gov.uk</w:t>
        </w:r>
      </w:hyperlink>
      <w:r w:rsidR="00AD744B">
        <w:rPr>
          <w:rStyle w:val="Hyperlink"/>
          <w:rFonts w:ascii="Arial" w:hAnsi="Arial" w:cs="Arial"/>
          <w:color w:val="auto"/>
          <w:u w:val="none"/>
        </w:rPr>
        <w:t xml:space="preserve">  </w:t>
      </w:r>
    </w:p>
    <w:p w14:paraId="2D2447D8" w14:textId="77777777" w:rsidR="00061970" w:rsidRPr="00420204" w:rsidRDefault="00061970" w:rsidP="00E63660">
      <w:pPr>
        <w:autoSpaceDE w:val="0"/>
        <w:autoSpaceDN w:val="0"/>
        <w:adjustRightInd w:val="0"/>
        <w:textAlignment w:val="center"/>
        <w:rPr>
          <w:rFonts w:ascii="Arial" w:hAnsi="Arial" w:cs="Arial"/>
          <w:color w:val="000000"/>
        </w:rPr>
      </w:pPr>
    </w:p>
    <w:p w14:paraId="76FDAECF" w14:textId="68B42587" w:rsidR="00B31B97" w:rsidRPr="00420204" w:rsidRDefault="00623392" w:rsidP="00E63660">
      <w:pPr>
        <w:autoSpaceDE w:val="0"/>
        <w:autoSpaceDN w:val="0"/>
        <w:adjustRightInd w:val="0"/>
        <w:textAlignment w:val="center"/>
        <w:rPr>
          <w:rFonts w:ascii="Arial" w:hAnsi="Arial" w:cs="Arial"/>
          <w:color w:val="000000"/>
        </w:rPr>
      </w:pPr>
      <w:r>
        <w:rPr>
          <w:rFonts w:ascii="Arial" w:hAnsi="Arial" w:cs="Arial"/>
          <w:color w:val="000000"/>
        </w:rPr>
        <w:t>The application form</w:t>
      </w:r>
      <w:r w:rsidR="00F55DEF">
        <w:rPr>
          <w:rFonts w:ascii="Arial" w:hAnsi="Arial" w:cs="Arial"/>
          <w:color w:val="000000"/>
        </w:rPr>
        <w:t xml:space="preserve"> should be completed in full</w:t>
      </w:r>
      <w:r w:rsidR="00BE27EF">
        <w:rPr>
          <w:rFonts w:ascii="Arial" w:hAnsi="Arial" w:cs="Arial"/>
          <w:color w:val="000000"/>
        </w:rPr>
        <w:t xml:space="preserve">, with as much information as possible </w:t>
      </w:r>
      <w:r w:rsidR="00D80E7A">
        <w:rPr>
          <w:rFonts w:ascii="Arial" w:hAnsi="Arial" w:cs="Arial"/>
          <w:color w:val="000000"/>
        </w:rPr>
        <w:t>to help</w:t>
      </w:r>
      <w:r w:rsidR="00BE27EF">
        <w:rPr>
          <w:rFonts w:ascii="Arial" w:hAnsi="Arial" w:cs="Arial"/>
          <w:color w:val="000000"/>
        </w:rPr>
        <w:t xml:space="preserve"> the evaluation panel assess the application </w:t>
      </w:r>
      <w:r w:rsidR="00BE27EF" w:rsidRPr="00537EB6">
        <w:rPr>
          <w:rFonts w:ascii="Arial" w:hAnsi="Arial" w:cs="Arial"/>
          <w:color w:val="000000"/>
        </w:rPr>
        <w:t>appropri</w:t>
      </w:r>
      <w:r w:rsidR="00D80E7A">
        <w:rPr>
          <w:rFonts w:ascii="Arial" w:hAnsi="Arial" w:cs="Arial"/>
          <w:color w:val="000000"/>
        </w:rPr>
        <w:t xml:space="preserve">ately.  </w:t>
      </w:r>
      <w:r>
        <w:rPr>
          <w:rFonts w:ascii="Arial" w:hAnsi="Arial" w:cs="Arial"/>
          <w:color w:val="000000"/>
        </w:rPr>
        <w:t xml:space="preserve"> </w:t>
      </w:r>
      <w:r w:rsidR="00537EB6">
        <w:rPr>
          <w:rFonts w:ascii="Arial" w:hAnsi="Arial" w:cs="Arial"/>
          <w:color w:val="000000"/>
        </w:rPr>
        <w:t xml:space="preserve">The application should then be submitted with a Community Pantry </w:t>
      </w:r>
      <w:r w:rsidR="001B3C23">
        <w:rPr>
          <w:rFonts w:ascii="Arial" w:hAnsi="Arial" w:cs="Arial"/>
          <w:color w:val="000000"/>
        </w:rPr>
        <w:t xml:space="preserve">future funding plans and </w:t>
      </w:r>
      <w:r w:rsidR="00537EB6">
        <w:rPr>
          <w:rFonts w:ascii="Arial" w:hAnsi="Arial" w:cs="Arial"/>
          <w:color w:val="000000"/>
        </w:rPr>
        <w:t>sustainability</w:t>
      </w:r>
      <w:r w:rsidR="001B3C23">
        <w:rPr>
          <w:rFonts w:ascii="Arial" w:hAnsi="Arial" w:cs="Arial"/>
          <w:color w:val="000000"/>
        </w:rPr>
        <w:t xml:space="preserve"> considerations</w:t>
      </w:r>
      <w:r w:rsidR="00C52F30">
        <w:rPr>
          <w:rFonts w:ascii="Arial" w:hAnsi="Arial" w:cs="Arial"/>
          <w:color w:val="000000"/>
        </w:rPr>
        <w:t xml:space="preserve">.  </w:t>
      </w:r>
      <w:r w:rsidR="00061970" w:rsidRPr="00420204">
        <w:rPr>
          <w:rFonts w:ascii="Arial" w:hAnsi="Arial" w:cs="Arial"/>
          <w:color w:val="000000"/>
        </w:rPr>
        <w:t>Detailed guidance for completion of the application form can be found at the end of this document</w:t>
      </w:r>
      <w:r w:rsidR="00C52F30">
        <w:rPr>
          <w:rFonts w:ascii="Arial" w:hAnsi="Arial" w:cs="Arial"/>
          <w:color w:val="000000"/>
        </w:rPr>
        <w:t>, and a signed copy returned with the application</w:t>
      </w:r>
      <w:r w:rsidR="00C814E2">
        <w:rPr>
          <w:rFonts w:ascii="Arial" w:hAnsi="Arial" w:cs="Arial"/>
          <w:color w:val="000000"/>
        </w:rPr>
        <w:t xml:space="preserve"> form and </w:t>
      </w:r>
      <w:r w:rsidR="001B3C23">
        <w:rPr>
          <w:rFonts w:ascii="Arial" w:hAnsi="Arial" w:cs="Arial"/>
          <w:color w:val="000000"/>
        </w:rPr>
        <w:t xml:space="preserve">future funding plans and </w:t>
      </w:r>
      <w:r w:rsidR="00C814E2">
        <w:rPr>
          <w:rFonts w:ascii="Arial" w:hAnsi="Arial" w:cs="Arial"/>
          <w:color w:val="000000"/>
        </w:rPr>
        <w:t>sustainability</w:t>
      </w:r>
      <w:r w:rsidR="001B3C23">
        <w:rPr>
          <w:rFonts w:ascii="Arial" w:hAnsi="Arial" w:cs="Arial"/>
          <w:color w:val="000000"/>
        </w:rPr>
        <w:t xml:space="preserve"> considerations</w:t>
      </w:r>
      <w:r w:rsidR="00C814E2">
        <w:rPr>
          <w:rFonts w:ascii="Arial" w:hAnsi="Arial" w:cs="Arial"/>
          <w:color w:val="000000"/>
        </w:rPr>
        <w:t xml:space="preserve">.  </w:t>
      </w:r>
      <w:r w:rsidR="00C72A92" w:rsidRPr="00420204">
        <w:rPr>
          <w:rFonts w:ascii="Arial" w:hAnsi="Arial" w:cs="Arial"/>
          <w:color w:val="000000"/>
        </w:rPr>
        <w:t xml:space="preserve"> </w:t>
      </w:r>
      <w:r w:rsidR="00C549CA" w:rsidRPr="00420204">
        <w:rPr>
          <w:rFonts w:ascii="Arial" w:hAnsi="Arial" w:cs="Arial"/>
          <w:color w:val="000000"/>
        </w:rPr>
        <w:t xml:space="preserve">Any incomplete </w:t>
      </w:r>
      <w:r>
        <w:rPr>
          <w:rFonts w:ascii="Arial" w:hAnsi="Arial" w:cs="Arial"/>
          <w:color w:val="000000"/>
        </w:rPr>
        <w:t xml:space="preserve">or alternative format </w:t>
      </w:r>
      <w:r w:rsidR="00C549CA" w:rsidRPr="00420204">
        <w:rPr>
          <w:rFonts w:ascii="Arial" w:hAnsi="Arial" w:cs="Arial"/>
          <w:color w:val="000000"/>
        </w:rPr>
        <w:t xml:space="preserve">forms </w:t>
      </w:r>
      <w:r>
        <w:rPr>
          <w:rFonts w:ascii="Arial" w:hAnsi="Arial" w:cs="Arial"/>
          <w:color w:val="000000"/>
        </w:rPr>
        <w:t xml:space="preserve">submitted </w:t>
      </w:r>
      <w:r w:rsidR="00C549CA" w:rsidRPr="00420204">
        <w:rPr>
          <w:rFonts w:ascii="Arial" w:hAnsi="Arial" w:cs="Arial"/>
          <w:color w:val="000000"/>
        </w:rPr>
        <w:t>will be instantly declined.</w:t>
      </w:r>
    </w:p>
    <w:p w14:paraId="0C0B69B4" w14:textId="77777777" w:rsidR="00B31B97" w:rsidRPr="00420204" w:rsidRDefault="00B31B97" w:rsidP="00E63660">
      <w:pPr>
        <w:autoSpaceDE w:val="0"/>
        <w:autoSpaceDN w:val="0"/>
        <w:adjustRightInd w:val="0"/>
        <w:textAlignment w:val="center"/>
        <w:rPr>
          <w:rFonts w:ascii="Arial" w:hAnsi="Arial" w:cs="Arial"/>
          <w:color w:val="000000"/>
        </w:rPr>
      </w:pPr>
    </w:p>
    <w:p w14:paraId="7A2D205D"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How will the grant be evaluated?</w:t>
      </w:r>
    </w:p>
    <w:p w14:paraId="303F92FC" w14:textId="56C5704F" w:rsidR="00C72A92" w:rsidRPr="00420204" w:rsidRDefault="00C72A92" w:rsidP="00E63660">
      <w:pPr>
        <w:autoSpaceDE w:val="0"/>
        <w:autoSpaceDN w:val="0"/>
        <w:adjustRightInd w:val="0"/>
        <w:textAlignment w:val="center"/>
        <w:rPr>
          <w:rFonts w:ascii="Arial" w:hAnsi="Arial" w:cs="Arial"/>
          <w:color w:val="000000"/>
        </w:rPr>
      </w:pPr>
      <w:r w:rsidRPr="00420204">
        <w:rPr>
          <w:rFonts w:ascii="Arial" w:hAnsi="Arial" w:cs="Arial"/>
          <w:color w:val="000000"/>
        </w:rPr>
        <w:lastRenderedPageBreak/>
        <w:t>Each grant application will be evaluated by a</w:t>
      </w:r>
      <w:r w:rsidR="00040532" w:rsidRPr="00420204">
        <w:rPr>
          <w:rFonts w:ascii="Arial" w:hAnsi="Arial" w:cs="Arial"/>
          <w:color w:val="000000"/>
        </w:rPr>
        <w:t xml:space="preserve"> cross-directorate</w:t>
      </w:r>
      <w:r w:rsidRPr="00420204">
        <w:rPr>
          <w:rFonts w:ascii="Arial" w:hAnsi="Arial" w:cs="Arial"/>
          <w:color w:val="000000"/>
        </w:rPr>
        <w:t xml:space="preserve"> panel and a decision made based on the extent that.</w:t>
      </w:r>
    </w:p>
    <w:p w14:paraId="11F6A97D" w14:textId="42321BB5" w:rsidR="00C72A92" w:rsidRPr="00420204"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 xml:space="preserve">The grant supports the eligibility </w:t>
      </w:r>
      <w:r w:rsidR="0004460D" w:rsidRPr="00420204">
        <w:rPr>
          <w:rFonts w:ascii="Arial" w:hAnsi="Arial" w:cs="Arial"/>
          <w:color w:val="000000"/>
        </w:rPr>
        <w:t>criteria.</w:t>
      </w:r>
    </w:p>
    <w:p w14:paraId="3ED0CF04" w14:textId="5C9B1BD9" w:rsidR="00C72A92" w:rsidRPr="00420204"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 xml:space="preserve">It is clear who and how many beneficiaries there will be </w:t>
      </w:r>
      <w:r w:rsidR="0004460D" w:rsidRPr="00420204">
        <w:rPr>
          <w:rFonts w:ascii="Arial" w:hAnsi="Arial" w:cs="Arial"/>
          <w:color w:val="000000"/>
        </w:rPr>
        <w:t>because of</w:t>
      </w:r>
      <w:r w:rsidRPr="00420204">
        <w:rPr>
          <w:rFonts w:ascii="Arial" w:hAnsi="Arial" w:cs="Arial"/>
          <w:color w:val="000000"/>
        </w:rPr>
        <w:t xml:space="preserve"> the </w:t>
      </w:r>
      <w:r w:rsidR="0004460D" w:rsidRPr="00420204">
        <w:rPr>
          <w:rFonts w:ascii="Arial" w:hAnsi="Arial" w:cs="Arial"/>
          <w:color w:val="000000"/>
        </w:rPr>
        <w:t>funding</w:t>
      </w:r>
      <w:r w:rsidR="00596D8B">
        <w:rPr>
          <w:rFonts w:ascii="Arial" w:hAnsi="Arial" w:cs="Arial"/>
          <w:color w:val="000000"/>
        </w:rPr>
        <w:t xml:space="preserve"> and its support with the most vulnerable in communities</w:t>
      </w:r>
    </w:p>
    <w:p w14:paraId="6BA2A58A" w14:textId="0293E0DD" w:rsidR="00C72A92" w:rsidRPr="00420204"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 xml:space="preserve">The funding will be used to subsidise or support existing </w:t>
      </w:r>
      <w:r w:rsidR="0004460D" w:rsidRPr="00420204">
        <w:rPr>
          <w:rFonts w:ascii="Arial" w:hAnsi="Arial" w:cs="Arial"/>
          <w:color w:val="000000"/>
        </w:rPr>
        <w:t>services.</w:t>
      </w:r>
    </w:p>
    <w:p w14:paraId="59B59E36" w14:textId="58FCF095" w:rsidR="00C72A92"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 xml:space="preserve">We can be confident of delivery within the </w:t>
      </w:r>
      <w:r w:rsidR="0004460D" w:rsidRPr="00420204">
        <w:rPr>
          <w:rFonts w:ascii="Arial" w:hAnsi="Arial" w:cs="Arial"/>
          <w:color w:val="000000"/>
        </w:rPr>
        <w:t>timescales.</w:t>
      </w:r>
    </w:p>
    <w:p w14:paraId="3267700F" w14:textId="28D07162" w:rsidR="000734CC" w:rsidRPr="00420204" w:rsidRDefault="000734CC" w:rsidP="00E63660">
      <w:pPr>
        <w:pStyle w:val="ListParagraph"/>
        <w:numPr>
          <w:ilvl w:val="0"/>
          <w:numId w:val="4"/>
        </w:numPr>
        <w:autoSpaceDE w:val="0"/>
        <w:autoSpaceDN w:val="0"/>
        <w:adjustRightInd w:val="0"/>
        <w:textAlignment w:val="center"/>
        <w:rPr>
          <w:rFonts w:ascii="Arial" w:hAnsi="Arial" w:cs="Arial"/>
          <w:color w:val="000000"/>
        </w:rPr>
      </w:pPr>
      <w:r>
        <w:rPr>
          <w:rFonts w:ascii="Arial" w:hAnsi="Arial" w:cs="Arial"/>
          <w:color w:val="000000"/>
        </w:rPr>
        <w:t xml:space="preserve">A </w:t>
      </w:r>
      <w:r w:rsidR="001B3C23">
        <w:rPr>
          <w:rFonts w:ascii="Arial" w:hAnsi="Arial" w:cs="Arial"/>
          <w:color w:val="000000"/>
        </w:rPr>
        <w:t xml:space="preserve">future funding plan and </w:t>
      </w:r>
      <w:r>
        <w:rPr>
          <w:rFonts w:ascii="Arial" w:hAnsi="Arial" w:cs="Arial"/>
          <w:color w:val="000000"/>
        </w:rPr>
        <w:t>sustainability</w:t>
      </w:r>
      <w:r w:rsidR="001B3C23">
        <w:rPr>
          <w:rFonts w:ascii="Arial" w:hAnsi="Arial" w:cs="Arial"/>
          <w:color w:val="000000"/>
        </w:rPr>
        <w:t xml:space="preserve"> considerations is</w:t>
      </w:r>
      <w:r>
        <w:rPr>
          <w:rFonts w:ascii="Arial" w:hAnsi="Arial" w:cs="Arial"/>
          <w:color w:val="000000"/>
        </w:rPr>
        <w:t xml:space="preserve"> accompanying the application </w:t>
      </w:r>
      <w:r w:rsidR="00596D8B">
        <w:rPr>
          <w:rFonts w:ascii="Arial" w:hAnsi="Arial" w:cs="Arial"/>
          <w:color w:val="000000"/>
        </w:rPr>
        <w:t xml:space="preserve">and </w:t>
      </w:r>
      <w:r>
        <w:rPr>
          <w:rFonts w:ascii="Arial" w:hAnsi="Arial" w:cs="Arial"/>
          <w:color w:val="000000"/>
        </w:rPr>
        <w:t>is deemed to be appropriate.</w:t>
      </w:r>
    </w:p>
    <w:p w14:paraId="278359DB" w14:textId="77777777" w:rsidR="00C72A92" w:rsidRPr="00420204" w:rsidRDefault="00C72A92" w:rsidP="00E63660">
      <w:pPr>
        <w:pStyle w:val="ListParagraph"/>
        <w:numPr>
          <w:ilvl w:val="0"/>
          <w:numId w:val="4"/>
        </w:numPr>
        <w:autoSpaceDE w:val="0"/>
        <w:autoSpaceDN w:val="0"/>
        <w:adjustRightInd w:val="0"/>
        <w:textAlignment w:val="center"/>
        <w:rPr>
          <w:rFonts w:ascii="Arial" w:hAnsi="Arial" w:cs="Arial"/>
          <w:color w:val="000000"/>
        </w:rPr>
      </w:pPr>
      <w:r w:rsidRPr="00420204">
        <w:rPr>
          <w:rFonts w:ascii="Arial" w:hAnsi="Arial" w:cs="Arial"/>
          <w:color w:val="000000"/>
        </w:rPr>
        <w:t>The grant offers value for money.</w:t>
      </w:r>
    </w:p>
    <w:p w14:paraId="751AF109" w14:textId="77777777" w:rsidR="00C72A92" w:rsidRPr="00420204" w:rsidRDefault="00C72A92" w:rsidP="00E63660">
      <w:pPr>
        <w:autoSpaceDE w:val="0"/>
        <w:autoSpaceDN w:val="0"/>
        <w:adjustRightInd w:val="0"/>
        <w:textAlignment w:val="center"/>
        <w:rPr>
          <w:rFonts w:ascii="Arial" w:hAnsi="Arial" w:cs="Arial"/>
          <w:color w:val="000000"/>
        </w:rPr>
      </w:pPr>
    </w:p>
    <w:p w14:paraId="259DD53E" w14:textId="77777777" w:rsidR="00C72A92" w:rsidRDefault="00C72A92" w:rsidP="00E63660">
      <w:pPr>
        <w:rPr>
          <w:rFonts w:ascii="Arial" w:hAnsi="Arial" w:cs="Arial"/>
          <w:color w:val="000000"/>
        </w:rPr>
      </w:pPr>
      <w:r w:rsidRPr="00420204">
        <w:rPr>
          <w:rFonts w:ascii="Arial" w:hAnsi="Arial" w:cs="Arial"/>
          <w:color w:val="000000"/>
        </w:rPr>
        <w:t>Based on this evaluation, the panel may decide to award the total grant in one or more instalments, or a partial amount of the total grant requested.</w:t>
      </w:r>
    </w:p>
    <w:p w14:paraId="5F3BAA42" w14:textId="77777777" w:rsidR="00596D8B" w:rsidRDefault="00596D8B" w:rsidP="00E63660">
      <w:pPr>
        <w:rPr>
          <w:rFonts w:ascii="Arial" w:hAnsi="Arial" w:cs="Arial"/>
          <w:color w:val="000000"/>
        </w:rPr>
      </w:pPr>
    </w:p>
    <w:p w14:paraId="60348E14" w14:textId="77777777" w:rsidR="00596D8B" w:rsidRPr="00396E55" w:rsidRDefault="00596D8B" w:rsidP="00596D8B">
      <w:pPr>
        <w:rPr>
          <w:rFonts w:ascii="Arial" w:hAnsi="Arial" w:cs="Arial"/>
          <w:color w:val="000000"/>
        </w:rPr>
      </w:pPr>
      <w:r w:rsidRPr="00396E55">
        <w:rPr>
          <w:rFonts w:ascii="Arial" w:hAnsi="Arial" w:cs="Arial"/>
          <w:color w:val="000000"/>
        </w:rPr>
        <w:t>Please be aware that each application is assessed on its own merit and even if you have been successful with an application submitted in an earlier grant round, that it is not a guarantee that your new application will be accepted.</w:t>
      </w:r>
    </w:p>
    <w:p w14:paraId="1FE1A443" w14:textId="77777777" w:rsidR="00596D8B" w:rsidRPr="00396E55" w:rsidRDefault="00596D8B" w:rsidP="00E63660">
      <w:pPr>
        <w:rPr>
          <w:rFonts w:ascii="Arial" w:hAnsi="Arial" w:cs="Arial"/>
          <w:b/>
          <w:bCs/>
          <w:color w:val="000000"/>
        </w:rPr>
      </w:pPr>
    </w:p>
    <w:p w14:paraId="1E6339D3" w14:textId="3AD8EC93" w:rsidR="00596D8B" w:rsidRPr="00396E55" w:rsidRDefault="00596D8B" w:rsidP="00596D8B">
      <w:pPr>
        <w:rPr>
          <w:rFonts w:ascii="Arial" w:hAnsi="Arial" w:cs="Arial"/>
          <w:b/>
          <w:bCs/>
          <w:color w:val="000000"/>
        </w:rPr>
      </w:pPr>
      <w:r w:rsidRPr="00396E55">
        <w:rPr>
          <w:rFonts w:ascii="Arial" w:hAnsi="Arial" w:cs="Arial"/>
          <w:color w:val="000000"/>
        </w:rPr>
        <w:t xml:space="preserve">Where previous funding has been provided, and further funding is being sought, there is an expectation that new applications are accompanied by relevant data and an evaluation of outcomes achieved to date and the alternative funding options being explored to sustain pantry provisions to assist panel with their consideration.  </w:t>
      </w:r>
    </w:p>
    <w:p w14:paraId="7F165D41" w14:textId="77777777" w:rsidR="00596D8B" w:rsidRPr="00420204" w:rsidRDefault="00596D8B" w:rsidP="00E63660">
      <w:pPr>
        <w:rPr>
          <w:rFonts w:ascii="Arial" w:hAnsi="Arial" w:cs="Arial"/>
          <w:b/>
          <w:bCs/>
          <w:color w:val="000000"/>
        </w:rPr>
      </w:pPr>
    </w:p>
    <w:p w14:paraId="330A5F73" w14:textId="77777777" w:rsidR="00C72A92" w:rsidRPr="00420204" w:rsidRDefault="00C72A92" w:rsidP="00E63660">
      <w:pPr>
        <w:pStyle w:val="ListParagraph"/>
        <w:autoSpaceDE w:val="0"/>
        <w:autoSpaceDN w:val="0"/>
        <w:adjustRightInd w:val="0"/>
        <w:ind w:left="360"/>
        <w:textAlignment w:val="center"/>
        <w:rPr>
          <w:rFonts w:ascii="Arial" w:hAnsi="Arial" w:cs="Arial"/>
          <w:b/>
          <w:bCs/>
          <w:color w:val="000000"/>
        </w:rPr>
      </w:pPr>
    </w:p>
    <w:p w14:paraId="2FFC93E6"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How long will it take to find out if I have been successful with my application?</w:t>
      </w:r>
    </w:p>
    <w:p w14:paraId="07C29F39" w14:textId="786715B1" w:rsidR="00C72A92" w:rsidRPr="00420204" w:rsidRDefault="00C72A92" w:rsidP="00E63660">
      <w:pPr>
        <w:autoSpaceDE w:val="0"/>
        <w:autoSpaceDN w:val="0"/>
        <w:adjustRightInd w:val="0"/>
        <w:textAlignment w:val="center"/>
        <w:rPr>
          <w:rFonts w:ascii="Arial" w:hAnsi="Arial" w:cs="Arial"/>
          <w:color w:val="000000"/>
        </w:rPr>
      </w:pPr>
      <w:r w:rsidRPr="00420204">
        <w:rPr>
          <w:rFonts w:ascii="Arial" w:hAnsi="Arial" w:cs="Arial"/>
          <w:color w:val="000000"/>
        </w:rPr>
        <w:t xml:space="preserve">Following submission of a completed </w:t>
      </w:r>
      <w:r w:rsidR="00085A12">
        <w:rPr>
          <w:rFonts w:ascii="Arial" w:hAnsi="Arial" w:cs="Arial"/>
          <w:color w:val="000000"/>
        </w:rPr>
        <w:t>documentation</w:t>
      </w:r>
      <w:r w:rsidRPr="00420204">
        <w:rPr>
          <w:rFonts w:ascii="Arial" w:hAnsi="Arial" w:cs="Arial"/>
          <w:color w:val="000000"/>
        </w:rPr>
        <w:t>, we aim to evaluate and confirm whether your application has been successful within one week.  Funding will be released to successful organisations within</w:t>
      </w:r>
      <w:r w:rsidR="00786A09" w:rsidRPr="00420204">
        <w:rPr>
          <w:rFonts w:ascii="Arial" w:hAnsi="Arial" w:cs="Arial"/>
          <w:color w:val="000000"/>
        </w:rPr>
        <w:t xml:space="preserve"> a</w:t>
      </w:r>
      <w:r w:rsidRPr="00420204">
        <w:rPr>
          <w:rFonts w:ascii="Arial" w:hAnsi="Arial" w:cs="Arial"/>
          <w:color w:val="000000"/>
        </w:rPr>
        <w:t xml:space="preserve"> week</w:t>
      </w:r>
      <w:r w:rsidR="00144CB6" w:rsidRPr="00420204">
        <w:rPr>
          <w:rFonts w:ascii="Arial" w:hAnsi="Arial" w:cs="Arial"/>
          <w:color w:val="000000"/>
        </w:rPr>
        <w:t xml:space="preserve"> from receipt of a full signed agreement.  Please note that a </w:t>
      </w:r>
      <w:r w:rsidR="002329F2">
        <w:rPr>
          <w:rFonts w:ascii="Arial" w:hAnsi="Arial" w:cs="Arial"/>
          <w:color w:val="000000"/>
        </w:rPr>
        <w:t xml:space="preserve">scanned copy of your physical </w:t>
      </w:r>
      <w:r w:rsidR="00144CB6" w:rsidRPr="00420204">
        <w:rPr>
          <w:rFonts w:ascii="Arial" w:hAnsi="Arial" w:cs="Arial"/>
          <w:color w:val="000000"/>
        </w:rPr>
        <w:t>signature is required.</w:t>
      </w:r>
      <w:r w:rsidRPr="00420204">
        <w:rPr>
          <w:rFonts w:ascii="Arial" w:hAnsi="Arial" w:cs="Arial"/>
          <w:color w:val="000000"/>
        </w:rPr>
        <w:t xml:space="preserve"> </w:t>
      </w:r>
      <w:r w:rsidRPr="00420204">
        <w:rPr>
          <w:rFonts w:ascii="Arial" w:hAnsi="Arial" w:cs="Arial"/>
          <w:color w:val="000000"/>
        </w:rPr>
        <w:br/>
      </w:r>
    </w:p>
    <w:p w14:paraId="5062F7D1"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What reporting and management information will you need from me if I am successful?</w:t>
      </w:r>
    </w:p>
    <w:p w14:paraId="0CAB67F7" w14:textId="597221C7" w:rsidR="00786A09" w:rsidRPr="00420204" w:rsidRDefault="00786A09" w:rsidP="00E63660">
      <w:pPr>
        <w:autoSpaceDE w:val="0"/>
        <w:autoSpaceDN w:val="0"/>
        <w:adjustRightInd w:val="0"/>
        <w:textAlignment w:val="center"/>
        <w:rPr>
          <w:rFonts w:ascii="Arial" w:hAnsi="Arial" w:cs="Arial"/>
          <w:color w:val="000000"/>
        </w:rPr>
      </w:pPr>
      <w:r w:rsidRPr="00420204">
        <w:rPr>
          <w:rFonts w:ascii="Arial" w:hAnsi="Arial" w:cs="Arial"/>
          <w:color w:val="000000"/>
        </w:rPr>
        <w:t xml:space="preserve">Successful applicants will be asked to submit </w:t>
      </w:r>
      <w:r w:rsidR="00900064" w:rsidRPr="00420204">
        <w:rPr>
          <w:rFonts w:ascii="Arial" w:hAnsi="Arial" w:cs="Arial"/>
          <w:color w:val="000000"/>
        </w:rPr>
        <w:t>an interim and final overview of their project which will need to detail</w:t>
      </w:r>
      <w:r w:rsidR="00144CB6" w:rsidRPr="00420204">
        <w:rPr>
          <w:rFonts w:ascii="Arial" w:hAnsi="Arial" w:cs="Arial"/>
          <w:color w:val="000000"/>
        </w:rPr>
        <w:t xml:space="preserve"> information such as</w:t>
      </w:r>
      <w:r w:rsidR="00900064" w:rsidRPr="00420204">
        <w:rPr>
          <w:rFonts w:ascii="Arial" w:hAnsi="Arial" w:cs="Arial"/>
          <w:color w:val="000000"/>
        </w:rPr>
        <w:t>:</w:t>
      </w:r>
    </w:p>
    <w:p w14:paraId="001F7973" w14:textId="32531381" w:rsidR="00C72A92" w:rsidRPr="00420204" w:rsidRDefault="00C72A92" w:rsidP="00E77CFB">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direct support to households with children.</w:t>
      </w:r>
    </w:p>
    <w:p w14:paraId="38201CE5" w14:textId="57E49C58" w:rsidR="00A36B5A" w:rsidRPr="00420204" w:rsidRDefault="00A36B5A" w:rsidP="00E77CFB">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 xml:space="preserve">How much will be used to provide direct support to households with </w:t>
      </w:r>
      <w:r w:rsidR="0004460D" w:rsidRPr="00420204">
        <w:rPr>
          <w:rFonts w:ascii="Arial" w:hAnsi="Arial" w:cs="Arial"/>
          <w:color w:val="000000"/>
        </w:rPr>
        <w:t>pensioners.</w:t>
      </w:r>
    </w:p>
    <w:p w14:paraId="1D8D7675" w14:textId="1B3E147E" w:rsidR="00144CB6" w:rsidRPr="00420204" w:rsidRDefault="00144CB6" w:rsidP="00E77CFB">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direct support to households with a Disabled Person</w:t>
      </w:r>
    </w:p>
    <w:p w14:paraId="3F5CA257" w14:textId="45B9AF70" w:rsidR="00991C70" w:rsidRPr="00420204" w:rsidRDefault="00C72A92" w:rsidP="00991C70">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direct support to other types of households including individuals.</w:t>
      </w:r>
    </w:p>
    <w:p w14:paraId="3F8F9D7E" w14:textId="30721967" w:rsidR="00991C70" w:rsidRPr="00420204" w:rsidRDefault="00991C70" w:rsidP="00991C70">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 xml:space="preserve">How much will be used to provide direct support with </w:t>
      </w:r>
      <w:r w:rsidR="00596D8B">
        <w:rPr>
          <w:rFonts w:ascii="Arial" w:hAnsi="Arial" w:cs="Arial"/>
          <w:color w:val="000000"/>
        </w:rPr>
        <w:t xml:space="preserve">essential </w:t>
      </w:r>
      <w:r w:rsidR="00BF7D60" w:rsidRPr="00420204">
        <w:rPr>
          <w:rFonts w:ascii="Arial" w:hAnsi="Arial" w:cs="Arial"/>
          <w:color w:val="000000"/>
        </w:rPr>
        <w:t>food</w:t>
      </w:r>
      <w:r w:rsidR="00B50966">
        <w:rPr>
          <w:rFonts w:ascii="Arial" w:hAnsi="Arial" w:cs="Arial"/>
          <w:color w:val="000000"/>
        </w:rPr>
        <w:t xml:space="preserve"> or hygiene items</w:t>
      </w:r>
      <w:r w:rsidR="00BF7D60" w:rsidRPr="00420204">
        <w:rPr>
          <w:rFonts w:ascii="Arial" w:hAnsi="Arial" w:cs="Arial"/>
          <w:color w:val="000000"/>
        </w:rPr>
        <w:t>.</w:t>
      </w:r>
    </w:p>
    <w:p w14:paraId="1606E902" w14:textId="2831281F" w:rsidR="00991C70" w:rsidRPr="00420204" w:rsidRDefault="00991C70" w:rsidP="00991C70">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tangi</w:t>
      </w:r>
      <w:r w:rsidR="00306E5E" w:rsidRPr="00420204">
        <w:rPr>
          <w:rFonts w:ascii="Arial" w:hAnsi="Arial" w:cs="Arial"/>
          <w:color w:val="000000"/>
        </w:rPr>
        <w:t xml:space="preserve">ble </w:t>
      </w:r>
      <w:r w:rsidR="00BF7D60" w:rsidRPr="00420204">
        <w:rPr>
          <w:rFonts w:ascii="Arial" w:hAnsi="Arial" w:cs="Arial"/>
          <w:color w:val="000000"/>
        </w:rPr>
        <w:t>items.</w:t>
      </w:r>
    </w:p>
    <w:p w14:paraId="5568FF6F" w14:textId="684F3A38" w:rsidR="00596D8B" w:rsidRPr="00420204" w:rsidRDefault="00306E5E" w:rsidP="00991C70">
      <w:pPr>
        <w:pStyle w:val="ListParagraph"/>
        <w:numPr>
          <w:ilvl w:val="0"/>
          <w:numId w:val="3"/>
        </w:numPr>
        <w:autoSpaceDE w:val="0"/>
        <w:autoSpaceDN w:val="0"/>
        <w:adjustRightInd w:val="0"/>
        <w:ind w:hanging="436"/>
        <w:textAlignment w:val="center"/>
        <w:rPr>
          <w:rFonts w:ascii="Arial" w:hAnsi="Arial" w:cs="Arial"/>
          <w:color w:val="000000"/>
        </w:rPr>
      </w:pPr>
      <w:r w:rsidRPr="00420204">
        <w:rPr>
          <w:rFonts w:ascii="Arial" w:hAnsi="Arial" w:cs="Arial"/>
          <w:color w:val="000000"/>
        </w:rPr>
        <w:t>How much will be used to provide support via application process.</w:t>
      </w:r>
    </w:p>
    <w:p w14:paraId="64482E94" w14:textId="402FBDFB" w:rsidR="00C549CA" w:rsidRPr="00420204" w:rsidRDefault="00C549CA" w:rsidP="00E63660">
      <w:pPr>
        <w:tabs>
          <w:tab w:val="left" w:pos="709"/>
        </w:tabs>
        <w:autoSpaceDE w:val="0"/>
        <w:autoSpaceDN w:val="0"/>
        <w:adjustRightInd w:val="0"/>
        <w:textAlignment w:val="center"/>
        <w:rPr>
          <w:rFonts w:ascii="Arial" w:hAnsi="Arial" w:cs="Arial"/>
          <w:color w:val="000000"/>
        </w:rPr>
      </w:pPr>
    </w:p>
    <w:p w14:paraId="498423BE" w14:textId="4AC6CA8A" w:rsidR="00061970" w:rsidRPr="00420204" w:rsidRDefault="00C549CA" w:rsidP="00061970">
      <w:pPr>
        <w:tabs>
          <w:tab w:val="left" w:pos="709"/>
        </w:tabs>
        <w:autoSpaceDE w:val="0"/>
        <w:autoSpaceDN w:val="0"/>
        <w:adjustRightInd w:val="0"/>
        <w:textAlignment w:val="center"/>
        <w:rPr>
          <w:rFonts w:ascii="Arial" w:hAnsi="Arial" w:cs="Arial"/>
          <w:color w:val="000000"/>
        </w:rPr>
      </w:pPr>
      <w:r w:rsidRPr="00420204">
        <w:rPr>
          <w:rFonts w:ascii="Arial" w:hAnsi="Arial" w:cs="Arial"/>
          <w:color w:val="000000"/>
        </w:rPr>
        <w:t xml:space="preserve">The tables must be completed as figures, and not percentages. </w:t>
      </w:r>
      <w:r w:rsidRPr="00420204">
        <w:rPr>
          <w:rFonts w:ascii="Arial" w:hAnsi="Arial" w:cs="Arial"/>
          <w:color w:val="000000"/>
        </w:rPr>
        <w:br/>
      </w:r>
    </w:p>
    <w:p w14:paraId="70E569C5" w14:textId="50E0BD2E" w:rsidR="00C72A92" w:rsidRPr="00420204" w:rsidRDefault="002B64DF" w:rsidP="00061970">
      <w:pPr>
        <w:tabs>
          <w:tab w:val="left" w:pos="709"/>
        </w:tabs>
        <w:autoSpaceDE w:val="0"/>
        <w:autoSpaceDN w:val="0"/>
        <w:adjustRightInd w:val="0"/>
        <w:textAlignment w:val="center"/>
        <w:rPr>
          <w:rFonts w:ascii="Arial" w:hAnsi="Arial" w:cs="Arial"/>
          <w:color w:val="000000"/>
        </w:rPr>
      </w:pPr>
      <w:r w:rsidRPr="00420204">
        <w:rPr>
          <w:rFonts w:ascii="Arial" w:hAnsi="Arial" w:cs="Arial"/>
          <w:color w:val="000000"/>
        </w:rPr>
        <w:t>This report must be completed and returned as part of your grant agreement</w:t>
      </w:r>
      <w:r w:rsidR="009A29CF" w:rsidRPr="00420204">
        <w:rPr>
          <w:rFonts w:ascii="Arial" w:hAnsi="Arial" w:cs="Arial"/>
          <w:color w:val="000000"/>
        </w:rPr>
        <w:t>, by the dates specified in the agreement.</w:t>
      </w:r>
      <w:r w:rsidR="00C549CA" w:rsidRPr="00420204">
        <w:rPr>
          <w:rFonts w:ascii="Arial" w:hAnsi="Arial" w:cs="Arial"/>
          <w:color w:val="000000"/>
        </w:rPr>
        <w:t xml:space="preserve"> </w:t>
      </w:r>
      <w:r w:rsidR="00196FAE" w:rsidRPr="00420204">
        <w:rPr>
          <w:rFonts w:ascii="Arial" w:hAnsi="Arial" w:cs="Arial"/>
          <w:color w:val="000000"/>
        </w:rPr>
        <w:t xml:space="preserve">   In the event that data is not supp</w:t>
      </w:r>
      <w:r w:rsidR="00991C70" w:rsidRPr="00420204">
        <w:rPr>
          <w:rFonts w:ascii="Arial" w:hAnsi="Arial" w:cs="Arial"/>
          <w:color w:val="000000"/>
        </w:rPr>
        <w:t xml:space="preserve">lied by the requested date or cannot be validated to satisfy the DWP return, you </w:t>
      </w:r>
      <w:r w:rsidR="00B50966">
        <w:rPr>
          <w:rFonts w:ascii="Arial" w:hAnsi="Arial" w:cs="Arial"/>
          <w:color w:val="000000"/>
        </w:rPr>
        <w:t xml:space="preserve">will not receive the </w:t>
      </w:r>
      <w:r w:rsidR="009536B8">
        <w:rPr>
          <w:rFonts w:ascii="Arial" w:hAnsi="Arial" w:cs="Arial"/>
          <w:color w:val="000000"/>
        </w:rPr>
        <w:t xml:space="preserve">balance of your payment and </w:t>
      </w:r>
      <w:r w:rsidR="00991C70" w:rsidRPr="00420204">
        <w:rPr>
          <w:rFonts w:ascii="Arial" w:hAnsi="Arial" w:cs="Arial"/>
          <w:color w:val="000000"/>
        </w:rPr>
        <w:t xml:space="preserve">may be invoiced for the repayment of </w:t>
      </w:r>
      <w:r w:rsidR="009536B8">
        <w:rPr>
          <w:rFonts w:ascii="Arial" w:hAnsi="Arial" w:cs="Arial"/>
          <w:color w:val="000000"/>
        </w:rPr>
        <w:t xml:space="preserve">the </w:t>
      </w:r>
      <w:r w:rsidR="00991C70" w:rsidRPr="00420204">
        <w:rPr>
          <w:rFonts w:ascii="Arial" w:hAnsi="Arial" w:cs="Arial"/>
          <w:color w:val="000000"/>
        </w:rPr>
        <w:t xml:space="preserve">funds </w:t>
      </w:r>
      <w:r w:rsidR="009536B8">
        <w:rPr>
          <w:rFonts w:ascii="Arial" w:hAnsi="Arial" w:cs="Arial"/>
          <w:color w:val="000000"/>
        </w:rPr>
        <w:t xml:space="preserve">previously </w:t>
      </w:r>
      <w:r w:rsidR="00991C70" w:rsidRPr="00420204">
        <w:rPr>
          <w:rFonts w:ascii="Arial" w:hAnsi="Arial" w:cs="Arial"/>
          <w:color w:val="000000"/>
        </w:rPr>
        <w:t>provided</w:t>
      </w:r>
      <w:r w:rsidR="009536B8">
        <w:rPr>
          <w:rFonts w:ascii="Arial" w:hAnsi="Arial" w:cs="Arial"/>
          <w:color w:val="000000"/>
        </w:rPr>
        <w:t xml:space="preserve"> during this grant round</w:t>
      </w:r>
      <w:r w:rsidR="00991C70" w:rsidRPr="00420204">
        <w:rPr>
          <w:rFonts w:ascii="Arial" w:hAnsi="Arial" w:cs="Arial"/>
          <w:color w:val="000000"/>
        </w:rPr>
        <w:t>.</w:t>
      </w:r>
      <w:r w:rsidRPr="00420204">
        <w:rPr>
          <w:rFonts w:ascii="Arial" w:hAnsi="Arial" w:cs="Arial"/>
          <w:color w:val="000000"/>
        </w:rPr>
        <w:br/>
      </w:r>
    </w:p>
    <w:p w14:paraId="1809D040" w14:textId="23104FA8" w:rsidR="00C72A92" w:rsidRPr="00420204" w:rsidRDefault="00C72A92"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lastRenderedPageBreak/>
        <w:t>At the end of the grant period, you will be asked to confirm that you have used the funding as set out in your grant application</w:t>
      </w:r>
      <w:r w:rsidR="00FA223F">
        <w:rPr>
          <w:rFonts w:ascii="Arial" w:eastAsiaTheme="minorHAnsi" w:hAnsi="Arial" w:cs="Arial"/>
          <w:color w:val="000000"/>
          <w:lang w:eastAsia="en-US"/>
        </w:rPr>
        <w:t xml:space="preserve"> and a brief evaluation of the scheme provision may be requested</w:t>
      </w:r>
      <w:r w:rsidRPr="00420204">
        <w:rPr>
          <w:rFonts w:ascii="Arial" w:eastAsiaTheme="minorHAnsi" w:hAnsi="Arial" w:cs="Arial"/>
          <w:color w:val="000000"/>
          <w:lang w:eastAsia="en-US"/>
        </w:rPr>
        <w:t xml:space="preserve">.  </w:t>
      </w:r>
      <w:r w:rsidRPr="00420204">
        <w:rPr>
          <w:rFonts w:ascii="Arial" w:eastAsiaTheme="minorHAnsi" w:hAnsi="Arial" w:cs="Arial"/>
          <w:color w:val="000000"/>
          <w:lang w:eastAsia="en-US"/>
        </w:rPr>
        <w:br/>
      </w:r>
    </w:p>
    <w:p w14:paraId="1341F80D" w14:textId="59F970D2" w:rsidR="00C72A92" w:rsidRPr="00420204" w:rsidRDefault="00C72A92"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Any funding issued by </w:t>
      </w:r>
      <w:r w:rsidR="00061970" w:rsidRPr="00420204">
        <w:rPr>
          <w:rFonts w:ascii="Arial" w:eastAsiaTheme="minorHAnsi" w:hAnsi="Arial" w:cs="Arial"/>
          <w:color w:val="000000"/>
          <w:lang w:eastAsia="en-US"/>
        </w:rPr>
        <w:t xml:space="preserve">the </w:t>
      </w:r>
      <w:r w:rsidR="002C709D">
        <w:rPr>
          <w:rFonts w:ascii="Arial" w:eastAsiaTheme="minorHAnsi" w:hAnsi="Arial" w:cs="Arial"/>
          <w:color w:val="000000"/>
          <w:lang w:eastAsia="en-US"/>
        </w:rPr>
        <w:t>Partnerships &amp; Support Services</w:t>
      </w:r>
      <w:r w:rsidR="00061970" w:rsidRPr="00420204">
        <w:rPr>
          <w:rFonts w:ascii="Arial" w:eastAsiaTheme="minorHAnsi" w:hAnsi="Arial" w:cs="Arial"/>
          <w:color w:val="000000"/>
          <w:lang w:eastAsia="en-US"/>
        </w:rPr>
        <w:t xml:space="preserve"> team </w:t>
      </w:r>
      <w:r w:rsidRPr="00420204">
        <w:rPr>
          <w:rFonts w:ascii="Arial" w:eastAsiaTheme="minorHAnsi" w:hAnsi="Arial" w:cs="Arial"/>
          <w:color w:val="000000"/>
          <w:lang w:eastAsia="en-US"/>
        </w:rPr>
        <w:t>to organisations will include a grant agreement</w:t>
      </w:r>
      <w:r w:rsidR="00900064" w:rsidRPr="00420204">
        <w:rPr>
          <w:rFonts w:ascii="Arial" w:eastAsiaTheme="minorHAnsi" w:hAnsi="Arial" w:cs="Arial"/>
          <w:color w:val="000000"/>
          <w:lang w:eastAsia="en-US"/>
        </w:rPr>
        <w:t>, which</w:t>
      </w:r>
      <w:r w:rsidRPr="00420204">
        <w:rPr>
          <w:rFonts w:ascii="Arial" w:eastAsiaTheme="minorHAnsi" w:hAnsi="Arial" w:cs="Arial"/>
          <w:color w:val="000000"/>
          <w:lang w:eastAsia="en-US"/>
        </w:rPr>
        <w:t xml:space="preserve"> set</w:t>
      </w:r>
      <w:r w:rsidR="00900064" w:rsidRPr="00420204">
        <w:rPr>
          <w:rFonts w:ascii="Arial" w:eastAsiaTheme="minorHAnsi" w:hAnsi="Arial" w:cs="Arial"/>
          <w:color w:val="000000"/>
          <w:lang w:eastAsia="en-US"/>
        </w:rPr>
        <w:t>s</w:t>
      </w:r>
      <w:r w:rsidRPr="00420204">
        <w:rPr>
          <w:rFonts w:ascii="Arial" w:eastAsiaTheme="minorHAnsi" w:hAnsi="Arial" w:cs="Arial"/>
          <w:color w:val="000000"/>
          <w:lang w:eastAsia="en-US"/>
        </w:rPr>
        <w:t xml:space="preserve"> out our expectations of organisations in accepting grant funding.</w:t>
      </w:r>
      <w:r w:rsidR="00900064" w:rsidRPr="00420204">
        <w:rPr>
          <w:rFonts w:ascii="Arial" w:eastAsiaTheme="minorHAnsi" w:hAnsi="Arial" w:cs="Arial"/>
          <w:color w:val="000000"/>
          <w:lang w:eastAsia="en-US"/>
        </w:rPr>
        <w:t xml:space="preserve"> </w:t>
      </w:r>
    </w:p>
    <w:p w14:paraId="35B4B9F9" w14:textId="05F62A15" w:rsidR="00061970" w:rsidRPr="00420204" w:rsidRDefault="00061970" w:rsidP="00E63660">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 </w:t>
      </w:r>
    </w:p>
    <w:p w14:paraId="61E33B1A" w14:textId="249CC46F" w:rsidR="005B03A5" w:rsidRPr="00420204" w:rsidRDefault="00C72A92" w:rsidP="005B03A5">
      <w:pPr>
        <w:pStyle w:val="paragraph"/>
        <w:spacing w:before="0" w:beforeAutospacing="0" w:after="0" w:afterAutospacing="0"/>
        <w:textAlignment w:val="baseline"/>
        <w:rPr>
          <w:rFonts w:ascii="Arial" w:eastAsiaTheme="minorHAnsi" w:hAnsi="Arial" w:cs="Arial"/>
          <w:color w:val="000000"/>
          <w:lang w:eastAsia="en-US"/>
        </w:rPr>
      </w:pPr>
      <w:r w:rsidRPr="00420204">
        <w:rPr>
          <w:rFonts w:ascii="Arial" w:eastAsiaTheme="minorHAnsi" w:hAnsi="Arial" w:cs="Arial"/>
          <w:color w:val="000000"/>
          <w:lang w:eastAsia="en-US"/>
        </w:rPr>
        <w:t xml:space="preserve">If </w:t>
      </w:r>
      <w:r w:rsidR="00900064" w:rsidRPr="00420204">
        <w:rPr>
          <w:rFonts w:ascii="Arial" w:eastAsiaTheme="minorHAnsi" w:hAnsi="Arial" w:cs="Arial"/>
          <w:color w:val="000000"/>
          <w:lang w:eastAsia="en-US"/>
        </w:rPr>
        <w:t>Isle of Wight</w:t>
      </w:r>
      <w:r w:rsidRPr="00420204">
        <w:rPr>
          <w:rFonts w:ascii="Arial" w:eastAsiaTheme="minorHAnsi" w:hAnsi="Arial" w:cs="Arial"/>
          <w:color w:val="000000"/>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sidRPr="00420204">
        <w:rPr>
          <w:rFonts w:ascii="Arial" w:eastAsiaTheme="minorHAnsi" w:hAnsi="Arial" w:cs="Arial"/>
          <w:color w:val="000000"/>
          <w:lang w:eastAsia="en-US"/>
        </w:rPr>
        <w:br/>
      </w:r>
    </w:p>
    <w:p w14:paraId="5586B3CB" w14:textId="77777777" w:rsidR="00C72A92" w:rsidRPr="00420204" w:rsidRDefault="00C72A92" w:rsidP="00E63660">
      <w:pPr>
        <w:pStyle w:val="ListParagraph"/>
        <w:numPr>
          <w:ilvl w:val="0"/>
          <w:numId w:val="1"/>
        </w:numPr>
        <w:autoSpaceDE w:val="0"/>
        <w:autoSpaceDN w:val="0"/>
        <w:adjustRightInd w:val="0"/>
        <w:textAlignment w:val="center"/>
        <w:rPr>
          <w:rFonts w:ascii="Arial" w:hAnsi="Arial" w:cs="Arial"/>
          <w:b/>
          <w:bCs/>
          <w:color w:val="000000"/>
        </w:rPr>
      </w:pPr>
      <w:r w:rsidRPr="00420204">
        <w:rPr>
          <w:rFonts w:ascii="Arial" w:hAnsi="Arial" w:cs="Arial"/>
          <w:b/>
          <w:bCs/>
          <w:color w:val="000000"/>
        </w:rPr>
        <w:t>I have questions or need some advice.  Who do I ask?</w:t>
      </w:r>
    </w:p>
    <w:p w14:paraId="51646D68" w14:textId="785FAD19"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contact Laura Hales, </w:t>
      </w:r>
      <w:r w:rsidR="002C709D">
        <w:rPr>
          <w:rFonts w:ascii="Arial" w:hAnsi="Arial" w:cs="Arial"/>
          <w:color w:val="000000"/>
        </w:rPr>
        <w:t>Commissioning &amp; Projects Officer</w:t>
      </w:r>
      <w:r w:rsidRPr="00420204">
        <w:rPr>
          <w:rFonts w:ascii="Arial" w:hAnsi="Arial" w:cs="Arial"/>
          <w:color w:val="000000"/>
        </w:rPr>
        <w:t xml:space="preserve">  </w:t>
      </w:r>
      <w:hyperlink r:id="rId10" w:history="1">
        <w:r w:rsidRPr="00420204">
          <w:rPr>
            <w:rStyle w:val="Hyperlink"/>
            <w:rFonts w:ascii="Arial" w:hAnsi="Arial" w:cs="Arial"/>
          </w:rPr>
          <w:t>hsf@iow.gov.uk</w:t>
        </w:r>
      </w:hyperlink>
      <w:r w:rsidRPr="00420204">
        <w:rPr>
          <w:rFonts w:ascii="Arial" w:hAnsi="Arial" w:cs="Arial"/>
          <w:color w:val="000000"/>
        </w:rPr>
        <w:t xml:space="preserve"> </w:t>
      </w:r>
    </w:p>
    <w:p w14:paraId="0C204242"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52EF6F44" w14:textId="0CFB1492" w:rsidR="00061970" w:rsidRPr="00420204" w:rsidRDefault="00107350" w:rsidP="002C709D">
      <w:pPr>
        <w:rPr>
          <w:rFonts w:ascii="Arial" w:hAnsi="Arial" w:cs="Arial"/>
          <w:b/>
          <w:bCs/>
          <w:color w:val="000000"/>
          <w:u w:val="single"/>
        </w:rPr>
      </w:pPr>
      <w:r w:rsidRPr="00420204">
        <w:rPr>
          <w:rFonts w:ascii="Arial" w:hAnsi="Arial" w:cs="Arial"/>
          <w:b/>
          <w:bCs/>
          <w:color w:val="000000"/>
          <w:u w:val="single"/>
        </w:rPr>
        <w:br w:type="page"/>
      </w:r>
      <w:r w:rsidR="00061970" w:rsidRPr="00420204">
        <w:rPr>
          <w:rFonts w:ascii="Arial" w:hAnsi="Arial" w:cs="Arial"/>
          <w:b/>
          <w:bCs/>
          <w:color w:val="000000"/>
          <w:u w:val="single"/>
        </w:rPr>
        <w:lastRenderedPageBreak/>
        <w:t xml:space="preserve">How to complete the Household Support Fund </w:t>
      </w:r>
      <w:r w:rsidR="00E50EA7">
        <w:rPr>
          <w:rFonts w:ascii="Arial" w:hAnsi="Arial" w:cs="Arial"/>
          <w:b/>
          <w:bCs/>
          <w:color w:val="000000"/>
          <w:u w:val="single"/>
        </w:rPr>
        <w:t xml:space="preserve">Community Pantry </w:t>
      </w:r>
      <w:r w:rsidR="00061970" w:rsidRPr="00420204">
        <w:rPr>
          <w:rFonts w:ascii="Arial" w:hAnsi="Arial" w:cs="Arial"/>
          <w:b/>
          <w:bCs/>
          <w:color w:val="000000"/>
          <w:u w:val="single"/>
        </w:rPr>
        <w:t>Grant Application</w:t>
      </w:r>
    </w:p>
    <w:p w14:paraId="73FDF758" w14:textId="77777777" w:rsidR="00061970" w:rsidRPr="00420204" w:rsidRDefault="00061970" w:rsidP="00061970">
      <w:pPr>
        <w:pStyle w:val="ListParagraph"/>
        <w:autoSpaceDE w:val="0"/>
        <w:autoSpaceDN w:val="0"/>
        <w:adjustRightInd w:val="0"/>
        <w:ind w:left="360"/>
        <w:textAlignment w:val="center"/>
        <w:rPr>
          <w:rFonts w:ascii="Arial" w:hAnsi="Arial" w:cs="Arial"/>
          <w:b/>
          <w:bCs/>
          <w:color w:val="000000"/>
          <w:u w:val="single"/>
        </w:rPr>
      </w:pPr>
    </w:p>
    <w:p w14:paraId="3136ABA2"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0C75DEAC" w14:textId="20472DB0"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r w:rsidRPr="00420204">
        <w:rPr>
          <w:rFonts w:ascii="Arial" w:hAnsi="Arial" w:cs="Arial"/>
          <w:b/>
          <w:bCs/>
          <w:i/>
          <w:iCs/>
          <w:color w:val="000000"/>
        </w:rPr>
        <w:t>About your Organisation:</w:t>
      </w:r>
    </w:p>
    <w:p w14:paraId="3D7B01D3" w14:textId="7777777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p>
    <w:p w14:paraId="68C6F02D" w14:textId="5D92435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Name of Organisation</w:t>
      </w:r>
    </w:p>
    <w:p w14:paraId="3C345133" w14:textId="700C0032"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enter the name of your community organisation, charity, Town, Parish, or Community Council in full.  </w:t>
      </w:r>
    </w:p>
    <w:p w14:paraId="4EE3CDF8"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5B92C4FB" w14:textId="491A547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Person completing the </w:t>
      </w:r>
      <w:r w:rsidR="0004460D" w:rsidRPr="00420204">
        <w:rPr>
          <w:rFonts w:ascii="Arial" w:hAnsi="Arial" w:cs="Arial"/>
          <w:b/>
          <w:bCs/>
          <w:color w:val="000000"/>
        </w:rPr>
        <w:t>Application.</w:t>
      </w:r>
    </w:p>
    <w:p w14:paraId="6ED066BC" w14:textId="2EFBEF65"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enter your name</w:t>
      </w:r>
    </w:p>
    <w:p w14:paraId="4B551B5C"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092175B8" w14:textId="3E1BEDC1"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Role within Organisation</w:t>
      </w:r>
    </w:p>
    <w:p w14:paraId="5FFB19E6" w14:textId="3B80239A"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complete your job title</w:t>
      </w:r>
    </w:p>
    <w:p w14:paraId="3CA74FDF"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6D00EC2B" w14:textId="11C1C2AD"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Contact </w:t>
      </w:r>
      <w:r w:rsidR="0004460D" w:rsidRPr="00420204">
        <w:rPr>
          <w:rFonts w:ascii="Arial" w:hAnsi="Arial" w:cs="Arial"/>
          <w:b/>
          <w:bCs/>
          <w:color w:val="000000"/>
        </w:rPr>
        <w:t>information.</w:t>
      </w:r>
    </w:p>
    <w:p w14:paraId="1A6F93E6" w14:textId="3ACABD17"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provide as much contact information as possible.</w:t>
      </w:r>
    </w:p>
    <w:p w14:paraId="5608CBDD"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4C21C665" w14:textId="4D5687A6"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Contact details to be used for advertising </w:t>
      </w:r>
      <w:r w:rsidR="0004460D" w:rsidRPr="00420204">
        <w:rPr>
          <w:rFonts w:ascii="Arial" w:hAnsi="Arial" w:cs="Arial"/>
          <w:b/>
          <w:bCs/>
          <w:color w:val="000000"/>
        </w:rPr>
        <w:t>purposes.</w:t>
      </w:r>
    </w:p>
    <w:p w14:paraId="244865E0" w14:textId="3EC205E8"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let us know the details you would like included on websites, leaflets, press releases etc. that members of the public can use to contact your organisation.</w:t>
      </w:r>
    </w:p>
    <w:p w14:paraId="4D31BA6A"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515F3789" w14:textId="71F288BF"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Type of organisation</w:t>
      </w:r>
    </w:p>
    <w:p w14:paraId="25BF3173" w14:textId="43C4742E"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circle the relevant organisation type appropriate for your business.  If it is different to those listed, please specify the type of organisation you are applying from. </w:t>
      </w:r>
    </w:p>
    <w:p w14:paraId="13788C18" w14:textId="77777777" w:rsidR="00475927" w:rsidRPr="00420204" w:rsidRDefault="00475927" w:rsidP="00061970">
      <w:pPr>
        <w:pStyle w:val="ListParagraph"/>
        <w:autoSpaceDE w:val="0"/>
        <w:autoSpaceDN w:val="0"/>
        <w:adjustRightInd w:val="0"/>
        <w:ind w:left="360"/>
        <w:textAlignment w:val="center"/>
        <w:rPr>
          <w:rFonts w:ascii="Arial" w:hAnsi="Arial" w:cs="Arial"/>
          <w:color w:val="000000"/>
        </w:rPr>
      </w:pPr>
    </w:p>
    <w:p w14:paraId="1435152B"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02C29279" w14:textId="48C04069"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r w:rsidRPr="00420204">
        <w:rPr>
          <w:rFonts w:ascii="Arial" w:hAnsi="Arial" w:cs="Arial"/>
          <w:b/>
          <w:bCs/>
          <w:i/>
          <w:iCs/>
          <w:color w:val="000000"/>
        </w:rPr>
        <w:t>About your services</w:t>
      </w:r>
    </w:p>
    <w:p w14:paraId="12439E95" w14:textId="77777777"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p>
    <w:p w14:paraId="35FA2D8D" w14:textId="7503BEB1" w:rsidR="002D649F" w:rsidRPr="00420204" w:rsidRDefault="00557656" w:rsidP="00061970">
      <w:pPr>
        <w:pStyle w:val="ListParagraph"/>
        <w:autoSpaceDE w:val="0"/>
        <w:autoSpaceDN w:val="0"/>
        <w:adjustRightInd w:val="0"/>
        <w:ind w:left="360"/>
        <w:textAlignment w:val="center"/>
        <w:rPr>
          <w:rFonts w:ascii="Arial" w:hAnsi="Arial" w:cs="Arial"/>
          <w:b/>
          <w:bCs/>
          <w:color w:val="000000"/>
        </w:rPr>
      </w:pPr>
      <w:r>
        <w:rPr>
          <w:rFonts w:ascii="Arial" w:hAnsi="Arial" w:cs="Arial"/>
          <w:b/>
          <w:bCs/>
          <w:color w:val="000000"/>
        </w:rPr>
        <w:t>O</w:t>
      </w:r>
      <w:r w:rsidR="002D649F" w:rsidRPr="00420204">
        <w:rPr>
          <w:rFonts w:ascii="Arial" w:hAnsi="Arial" w:cs="Arial"/>
          <w:b/>
          <w:bCs/>
          <w:color w:val="000000"/>
        </w:rPr>
        <w:t>pening hours:</w:t>
      </w:r>
    </w:p>
    <w:p w14:paraId="4BFDBB24" w14:textId="2A259862" w:rsidR="002D649F" w:rsidRPr="00420204" w:rsidRDefault="009672A4"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detail the opening hours your provision is currently open. </w:t>
      </w:r>
      <w:r w:rsidR="0012778E">
        <w:rPr>
          <w:rFonts w:ascii="Arial" w:hAnsi="Arial" w:cs="Arial"/>
          <w:color w:val="000000"/>
        </w:rPr>
        <w:t xml:space="preserve"> Please be sure to include your ‘quiet’ times</w:t>
      </w:r>
      <w:r w:rsidR="00D50EE6">
        <w:rPr>
          <w:rFonts w:ascii="Arial" w:hAnsi="Arial" w:cs="Arial"/>
          <w:color w:val="000000"/>
        </w:rPr>
        <w:t xml:space="preserve">. </w:t>
      </w:r>
      <w:r w:rsidRPr="00420204">
        <w:rPr>
          <w:rFonts w:ascii="Arial" w:hAnsi="Arial" w:cs="Arial"/>
          <w:color w:val="000000"/>
        </w:rPr>
        <w:t xml:space="preserve"> </w:t>
      </w:r>
      <w:r w:rsidR="00240DB3" w:rsidRPr="00420204">
        <w:rPr>
          <w:rFonts w:ascii="Arial" w:hAnsi="Arial" w:cs="Arial"/>
          <w:color w:val="000000"/>
        </w:rPr>
        <w:t xml:space="preserve">This </w:t>
      </w:r>
      <w:r w:rsidR="00FE6DCE" w:rsidRPr="00420204">
        <w:rPr>
          <w:rFonts w:ascii="Arial" w:hAnsi="Arial" w:cs="Arial"/>
          <w:color w:val="000000"/>
        </w:rPr>
        <w:t xml:space="preserve">will also allow us to check </w:t>
      </w:r>
      <w:r w:rsidR="0012778E">
        <w:rPr>
          <w:rFonts w:ascii="Arial" w:hAnsi="Arial" w:cs="Arial"/>
          <w:color w:val="000000"/>
        </w:rPr>
        <w:t xml:space="preserve">and update </w:t>
      </w:r>
      <w:r w:rsidR="00FE6DCE" w:rsidRPr="00420204">
        <w:rPr>
          <w:rFonts w:ascii="Arial" w:hAnsi="Arial" w:cs="Arial"/>
          <w:color w:val="000000"/>
        </w:rPr>
        <w:t>our records.</w:t>
      </w:r>
      <w:r w:rsidR="00D50EE6">
        <w:rPr>
          <w:rFonts w:ascii="Arial" w:hAnsi="Arial" w:cs="Arial"/>
          <w:color w:val="000000"/>
        </w:rPr>
        <w:t xml:space="preserve">  Your quiet times will not be advertised.</w:t>
      </w:r>
    </w:p>
    <w:p w14:paraId="267B5C14" w14:textId="77777777" w:rsidR="002D649F" w:rsidRPr="00420204" w:rsidRDefault="002D649F" w:rsidP="00061970">
      <w:pPr>
        <w:pStyle w:val="ListParagraph"/>
        <w:autoSpaceDE w:val="0"/>
        <w:autoSpaceDN w:val="0"/>
        <w:adjustRightInd w:val="0"/>
        <w:ind w:left="360"/>
        <w:textAlignment w:val="center"/>
        <w:rPr>
          <w:rFonts w:ascii="Arial" w:hAnsi="Arial" w:cs="Arial"/>
          <w:b/>
          <w:bCs/>
          <w:color w:val="000000"/>
        </w:rPr>
      </w:pPr>
    </w:p>
    <w:p w14:paraId="50A72DD5" w14:textId="524CAD31"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Number of </w:t>
      </w:r>
      <w:r w:rsidR="00FE6DCE" w:rsidRPr="00420204">
        <w:rPr>
          <w:rFonts w:ascii="Arial" w:hAnsi="Arial" w:cs="Arial"/>
          <w:b/>
          <w:bCs/>
          <w:color w:val="000000"/>
        </w:rPr>
        <w:t>visits</w:t>
      </w:r>
      <w:r w:rsidRPr="00420204">
        <w:rPr>
          <w:rFonts w:ascii="Arial" w:hAnsi="Arial" w:cs="Arial"/>
          <w:b/>
          <w:bCs/>
          <w:color w:val="000000"/>
        </w:rPr>
        <w:t xml:space="preserve"> (weekly average)</w:t>
      </w:r>
    </w:p>
    <w:p w14:paraId="35586CD4" w14:textId="2EF9F9C8" w:rsidR="00061970"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specify the </w:t>
      </w:r>
      <w:r w:rsidR="00FE6DCE" w:rsidRPr="00420204">
        <w:rPr>
          <w:rFonts w:ascii="Arial" w:hAnsi="Arial" w:cs="Arial"/>
          <w:color w:val="000000"/>
        </w:rPr>
        <w:t xml:space="preserve">average number of visits per week </w:t>
      </w:r>
      <w:r w:rsidR="00116FE8" w:rsidRPr="00420204">
        <w:rPr>
          <w:rFonts w:ascii="Arial" w:hAnsi="Arial" w:cs="Arial"/>
          <w:color w:val="000000"/>
        </w:rPr>
        <w:t xml:space="preserve">over the last </w:t>
      </w:r>
      <w:r w:rsidR="00D900D0" w:rsidRPr="00420204">
        <w:rPr>
          <w:rFonts w:ascii="Arial" w:hAnsi="Arial" w:cs="Arial"/>
          <w:color w:val="000000"/>
        </w:rPr>
        <w:t>6 months.</w:t>
      </w:r>
    </w:p>
    <w:p w14:paraId="4A52F3D9" w14:textId="77777777" w:rsidR="00FA223F" w:rsidRDefault="00FA223F" w:rsidP="00061970">
      <w:pPr>
        <w:pStyle w:val="ListParagraph"/>
        <w:autoSpaceDE w:val="0"/>
        <w:autoSpaceDN w:val="0"/>
        <w:adjustRightInd w:val="0"/>
        <w:ind w:left="360"/>
        <w:textAlignment w:val="center"/>
        <w:rPr>
          <w:rFonts w:ascii="Arial" w:hAnsi="Arial" w:cs="Arial"/>
          <w:color w:val="000000"/>
        </w:rPr>
      </w:pPr>
    </w:p>
    <w:p w14:paraId="1C5CBFBA" w14:textId="77777777" w:rsidR="00FA223F" w:rsidRDefault="00FA223F" w:rsidP="00061970">
      <w:pPr>
        <w:pStyle w:val="ListParagraph"/>
        <w:autoSpaceDE w:val="0"/>
        <w:autoSpaceDN w:val="0"/>
        <w:adjustRightInd w:val="0"/>
        <w:ind w:left="360"/>
        <w:textAlignment w:val="center"/>
        <w:rPr>
          <w:rFonts w:ascii="Arial" w:hAnsi="Arial" w:cs="Arial"/>
          <w:b/>
          <w:bCs/>
          <w:color w:val="000000"/>
        </w:rPr>
      </w:pPr>
      <w:r w:rsidRPr="00396E55">
        <w:rPr>
          <w:rFonts w:ascii="Arial" w:hAnsi="Arial" w:cs="Arial"/>
          <w:b/>
          <w:bCs/>
          <w:color w:val="000000"/>
        </w:rPr>
        <w:t>Number of active Pantry Members</w:t>
      </w:r>
    </w:p>
    <w:p w14:paraId="5FE1A740" w14:textId="208C9055" w:rsidR="00FA223F" w:rsidRPr="00396E55" w:rsidRDefault="00FA223F" w:rsidP="00061970">
      <w:pPr>
        <w:pStyle w:val="ListParagraph"/>
        <w:autoSpaceDE w:val="0"/>
        <w:autoSpaceDN w:val="0"/>
        <w:adjustRightInd w:val="0"/>
        <w:ind w:left="360"/>
        <w:textAlignment w:val="center"/>
        <w:rPr>
          <w:rFonts w:ascii="Arial" w:hAnsi="Arial" w:cs="Arial"/>
          <w:b/>
          <w:bCs/>
          <w:color w:val="000000"/>
        </w:rPr>
      </w:pPr>
      <w:r>
        <w:rPr>
          <w:rFonts w:ascii="Arial" w:hAnsi="Arial" w:cs="Arial"/>
          <w:color w:val="000000"/>
        </w:rPr>
        <w:t>Please specify the current membership that has used the Pantry provisions within the last two months</w:t>
      </w:r>
      <w:r w:rsidRPr="00396E55">
        <w:rPr>
          <w:rFonts w:ascii="Arial" w:hAnsi="Arial" w:cs="Arial"/>
          <w:b/>
          <w:bCs/>
          <w:color w:val="000000"/>
        </w:rPr>
        <w:t xml:space="preserve"> </w:t>
      </w:r>
    </w:p>
    <w:p w14:paraId="4640BCFF"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2ED2DA42" w14:textId="564E9182" w:rsidR="00061970" w:rsidRPr="00420204" w:rsidRDefault="00D900D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What is your current cost of del</w:t>
      </w:r>
      <w:r w:rsidR="003F6C15" w:rsidRPr="00420204">
        <w:rPr>
          <w:rFonts w:ascii="Arial" w:hAnsi="Arial" w:cs="Arial"/>
          <w:b/>
          <w:bCs/>
          <w:color w:val="000000"/>
        </w:rPr>
        <w:t>ivery based on the last 6 months?</w:t>
      </w:r>
    </w:p>
    <w:p w14:paraId="4FD5D657" w14:textId="77777777" w:rsidR="00621041"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w:t>
      </w:r>
      <w:r w:rsidR="00DA4BE7" w:rsidRPr="00420204">
        <w:rPr>
          <w:rFonts w:ascii="Arial" w:hAnsi="Arial" w:cs="Arial"/>
          <w:color w:val="000000"/>
        </w:rPr>
        <w:t xml:space="preserve">state </w:t>
      </w:r>
      <w:r w:rsidR="00D902C9" w:rsidRPr="00420204">
        <w:rPr>
          <w:rFonts w:ascii="Arial" w:hAnsi="Arial" w:cs="Arial"/>
          <w:color w:val="000000"/>
        </w:rPr>
        <w:t xml:space="preserve">your cost of delivery based on the last 6 months.   This can be calculated by your total expenditure for the </w:t>
      </w:r>
      <w:r w:rsidR="00621041" w:rsidRPr="00420204">
        <w:rPr>
          <w:rFonts w:ascii="Arial" w:hAnsi="Arial" w:cs="Arial"/>
          <w:color w:val="000000"/>
        </w:rPr>
        <w:t>last 6 months divided by the total number of visits in the same period.</w:t>
      </w:r>
    </w:p>
    <w:p w14:paraId="026B0BFB" w14:textId="77777777" w:rsidR="00621041" w:rsidRPr="00420204" w:rsidRDefault="00621041" w:rsidP="00061970">
      <w:pPr>
        <w:pStyle w:val="ListParagraph"/>
        <w:autoSpaceDE w:val="0"/>
        <w:autoSpaceDN w:val="0"/>
        <w:adjustRightInd w:val="0"/>
        <w:ind w:left="360"/>
        <w:textAlignment w:val="center"/>
        <w:rPr>
          <w:rFonts w:ascii="Arial" w:hAnsi="Arial" w:cs="Arial"/>
          <w:color w:val="000000"/>
        </w:rPr>
      </w:pPr>
    </w:p>
    <w:p w14:paraId="740C5C31" w14:textId="77777777" w:rsidR="00621041" w:rsidRPr="00420204" w:rsidRDefault="00621041"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Please provide the current balance of your pantry bank account.</w:t>
      </w:r>
    </w:p>
    <w:p w14:paraId="0575F145" w14:textId="4E4B41D2" w:rsidR="00061970" w:rsidRPr="00420204" w:rsidRDefault="00417592"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state the current balance of your pantry bank account; this will assist us when evaluating your application.</w:t>
      </w:r>
      <w:r w:rsidR="00061970" w:rsidRPr="00420204">
        <w:rPr>
          <w:rFonts w:ascii="Arial" w:hAnsi="Arial" w:cs="Arial"/>
          <w:color w:val="000000"/>
        </w:rPr>
        <w:t xml:space="preserve"> </w:t>
      </w:r>
    </w:p>
    <w:p w14:paraId="6C14AF42"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7E45D63A" w14:textId="77777777"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p>
    <w:p w14:paraId="0A0638F6" w14:textId="6E16DDBF"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r w:rsidRPr="00420204">
        <w:rPr>
          <w:rFonts w:ascii="Arial" w:hAnsi="Arial" w:cs="Arial"/>
          <w:b/>
          <w:bCs/>
          <w:i/>
          <w:iCs/>
          <w:color w:val="000000"/>
        </w:rPr>
        <w:t>About the Grant</w:t>
      </w:r>
    </w:p>
    <w:p w14:paraId="6A76E407" w14:textId="77777777"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p>
    <w:p w14:paraId="09BB0F0A" w14:textId="5B230C3C"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lastRenderedPageBreak/>
        <w:t>How much funding are you asking for (£)</w:t>
      </w:r>
    </w:p>
    <w:p w14:paraId="16DC9229" w14:textId="28111506"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let us know the full amount of funding you are applying for.</w:t>
      </w:r>
    </w:p>
    <w:p w14:paraId="35D015FD"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214B1C7F" w14:textId="77777777" w:rsidR="00175D15" w:rsidRDefault="00175D15" w:rsidP="00061970">
      <w:pPr>
        <w:pStyle w:val="ListParagraph"/>
        <w:autoSpaceDE w:val="0"/>
        <w:autoSpaceDN w:val="0"/>
        <w:adjustRightInd w:val="0"/>
        <w:ind w:left="360"/>
        <w:textAlignment w:val="center"/>
        <w:rPr>
          <w:rFonts w:ascii="Arial" w:hAnsi="Arial" w:cs="Arial"/>
          <w:b/>
          <w:bCs/>
          <w:color w:val="000000"/>
        </w:rPr>
      </w:pPr>
    </w:p>
    <w:p w14:paraId="5435C416" w14:textId="46E02DD5"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Please provide a breakdown of costs. </w:t>
      </w:r>
    </w:p>
    <w:p w14:paraId="1C81F102" w14:textId="3878F6F2"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Please provide </w:t>
      </w:r>
      <w:r w:rsidR="003342D6" w:rsidRPr="00420204">
        <w:rPr>
          <w:rFonts w:ascii="Arial" w:hAnsi="Arial" w:cs="Arial"/>
          <w:color w:val="000000"/>
        </w:rPr>
        <w:t>your anticipated</w:t>
      </w:r>
      <w:r w:rsidR="00506E08" w:rsidRPr="00420204">
        <w:rPr>
          <w:rFonts w:ascii="Arial" w:hAnsi="Arial" w:cs="Arial"/>
          <w:color w:val="000000"/>
        </w:rPr>
        <w:t xml:space="preserve"> breakdown of the allocation of </w:t>
      </w:r>
      <w:r w:rsidR="009510A3" w:rsidRPr="00420204">
        <w:rPr>
          <w:rFonts w:ascii="Arial" w:hAnsi="Arial" w:cs="Arial"/>
          <w:color w:val="000000"/>
        </w:rPr>
        <w:t>funds</w:t>
      </w:r>
      <w:r w:rsidR="003342D6" w:rsidRPr="00420204">
        <w:rPr>
          <w:rFonts w:ascii="Arial" w:hAnsi="Arial" w:cs="Arial"/>
          <w:color w:val="000000"/>
        </w:rPr>
        <w:t xml:space="preserve"> </w:t>
      </w:r>
      <w:r w:rsidR="00175D15">
        <w:rPr>
          <w:rFonts w:ascii="Arial" w:hAnsi="Arial" w:cs="Arial"/>
          <w:color w:val="000000"/>
        </w:rPr>
        <w:t xml:space="preserve">for essential </w:t>
      </w:r>
      <w:r w:rsidR="003342D6" w:rsidRPr="00420204">
        <w:rPr>
          <w:rFonts w:ascii="Arial" w:hAnsi="Arial" w:cs="Arial"/>
          <w:color w:val="000000"/>
        </w:rPr>
        <w:t xml:space="preserve">food </w:t>
      </w:r>
      <w:r w:rsidR="0019141E">
        <w:rPr>
          <w:rFonts w:ascii="Arial" w:hAnsi="Arial" w:cs="Arial"/>
          <w:color w:val="000000"/>
        </w:rPr>
        <w:t xml:space="preserve">/ hygiene items </w:t>
      </w:r>
      <w:r w:rsidR="00046B6A" w:rsidRPr="00420204">
        <w:rPr>
          <w:rFonts w:ascii="Arial" w:hAnsi="Arial" w:cs="Arial"/>
          <w:color w:val="000000"/>
        </w:rPr>
        <w:t>to cover the 6</w:t>
      </w:r>
      <w:r w:rsidR="00F974E5" w:rsidRPr="00420204">
        <w:rPr>
          <w:rFonts w:ascii="Arial" w:hAnsi="Arial" w:cs="Arial"/>
          <w:color w:val="000000"/>
        </w:rPr>
        <w:t>-</w:t>
      </w:r>
      <w:r w:rsidR="00046B6A" w:rsidRPr="00420204">
        <w:rPr>
          <w:rFonts w:ascii="Arial" w:hAnsi="Arial" w:cs="Arial"/>
          <w:color w:val="000000"/>
        </w:rPr>
        <w:t>month period.</w:t>
      </w:r>
      <w:r w:rsidR="00F974E5" w:rsidRPr="00420204">
        <w:rPr>
          <w:rFonts w:ascii="Arial" w:hAnsi="Arial" w:cs="Arial"/>
          <w:color w:val="000000"/>
        </w:rPr>
        <w:t xml:space="preserve">  </w:t>
      </w:r>
      <w:r w:rsidR="0019141E">
        <w:rPr>
          <w:rFonts w:ascii="Arial" w:hAnsi="Arial" w:cs="Arial"/>
          <w:color w:val="000000"/>
        </w:rPr>
        <w:t>You can also include an element of funding (no more than 5%) towards the administration time associated with the data</w:t>
      </w:r>
      <w:r w:rsidR="009F35A5">
        <w:rPr>
          <w:rFonts w:ascii="Arial" w:hAnsi="Arial" w:cs="Arial"/>
          <w:color w:val="000000"/>
        </w:rPr>
        <w:t xml:space="preserve"> requirements needed by us to produce DWP returns</w:t>
      </w:r>
      <w:r w:rsidR="00FA223F">
        <w:rPr>
          <w:rFonts w:ascii="Arial" w:hAnsi="Arial" w:cs="Arial"/>
          <w:color w:val="000000"/>
        </w:rPr>
        <w:t xml:space="preserve"> and evaluation</w:t>
      </w:r>
      <w:r w:rsidR="009F35A5">
        <w:rPr>
          <w:rFonts w:ascii="Arial" w:hAnsi="Arial" w:cs="Arial"/>
          <w:color w:val="000000"/>
        </w:rPr>
        <w:t>.</w:t>
      </w:r>
    </w:p>
    <w:p w14:paraId="449AA9A8" w14:textId="77777777" w:rsidR="003342D6" w:rsidRPr="00420204" w:rsidRDefault="003342D6" w:rsidP="003342D6">
      <w:pPr>
        <w:autoSpaceDE w:val="0"/>
        <w:autoSpaceDN w:val="0"/>
        <w:adjustRightInd w:val="0"/>
        <w:textAlignment w:val="center"/>
        <w:rPr>
          <w:rFonts w:ascii="Arial" w:hAnsi="Arial" w:cs="Arial"/>
          <w:color w:val="000000"/>
        </w:rPr>
      </w:pPr>
    </w:p>
    <w:p w14:paraId="33AAA1D2" w14:textId="1B41CEB7" w:rsidR="00346B15" w:rsidRPr="00420204" w:rsidRDefault="00346B15"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Please confirm how you will be </w:t>
      </w:r>
      <w:r w:rsidR="00FA223F">
        <w:rPr>
          <w:rFonts w:ascii="Arial" w:hAnsi="Arial" w:cs="Arial"/>
          <w:b/>
          <w:bCs/>
          <w:color w:val="000000"/>
        </w:rPr>
        <w:t xml:space="preserve">exploring </w:t>
      </w:r>
      <w:r w:rsidRPr="00420204">
        <w:rPr>
          <w:rFonts w:ascii="Arial" w:hAnsi="Arial" w:cs="Arial"/>
          <w:b/>
          <w:bCs/>
          <w:color w:val="000000"/>
        </w:rPr>
        <w:t>additional funding to assist the</w:t>
      </w:r>
      <w:r w:rsidR="00FA223F">
        <w:rPr>
          <w:rFonts w:ascii="Arial" w:hAnsi="Arial" w:cs="Arial"/>
          <w:b/>
          <w:bCs/>
          <w:color w:val="000000"/>
        </w:rPr>
        <w:t xml:space="preserve"> future funding plan and </w:t>
      </w:r>
      <w:r w:rsidRPr="00420204">
        <w:rPr>
          <w:rFonts w:ascii="Arial" w:hAnsi="Arial" w:cs="Arial"/>
          <w:b/>
          <w:bCs/>
          <w:color w:val="000000"/>
        </w:rPr>
        <w:t>sustainability</w:t>
      </w:r>
      <w:r w:rsidR="00FA223F">
        <w:rPr>
          <w:rFonts w:ascii="Arial" w:hAnsi="Arial" w:cs="Arial"/>
          <w:b/>
          <w:bCs/>
          <w:color w:val="000000"/>
        </w:rPr>
        <w:t xml:space="preserve"> considerations</w:t>
      </w:r>
      <w:r w:rsidRPr="00420204">
        <w:rPr>
          <w:rFonts w:ascii="Arial" w:hAnsi="Arial" w:cs="Arial"/>
          <w:b/>
          <w:bCs/>
          <w:color w:val="000000"/>
        </w:rPr>
        <w:t xml:space="preserve"> of the pantry.  </w:t>
      </w:r>
    </w:p>
    <w:p w14:paraId="680078B5" w14:textId="5B2848CF" w:rsidR="00346B15" w:rsidRPr="00420204" w:rsidRDefault="00DB3AD8"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 detail</w:t>
      </w:r>
      <w:r w:rsidR="007D70FA" w:rsidRPr="00420204">
        <w:rPr>
          <w:rFonts w:ascii="Arial" w:hAnsi="Arial" w:cs="Arial"/>
          <w:color w:val="000000"/>
        </w:rPr>
        <w:t xml:space="preserve"> where </w:t>
      </w:r>
      <w:r w:rsidR="00D54F53" w:rsidRPr="00420204">
        <w:rPr>
          <w:rFonts w:ascii="Arial" w:hAnsi="Arial" w:cs="Arial"/>
          <w:color w:val="000000"/>
        </w:rPr>
        <w:t xml:space="preserve">or how </w:t>
      </w:r>
      <w:r w:rsidR="007D70FA" w:rsidRPr="00420204">
        <w:rPr>
          <w:rFonts w:ascii="Arial" w:hAnsi="Arial" w:cs="Arial"/>
          <w:color w:val="000000"/>
        </w:rPr>
        <w:t xml:space="preserve">you will be </w:t>
      </w:r>
      <w:r w:rsidR="00B73E99" w:rsidRPr="00420204">
        <w:rPr>
          <w:rFonts w:ascii="Arial" w:hAnsi="Arial" w:cs="Arial"/>
          <w:color w:val="000000"/>
        </w:rPr>
        <w:t>looking to secure</w:t>
      </w:r>
      <w:r w:rsidR="007D70FA" w:rsidRPr="00420204">
        <w:rPr>
          <w:rFonts w:ascii="Arial" w:hAnsi="Arial" w:cs="Arial"/>
          <w:color w:val="000000"/>
        </w:rPr>
        <w:t xml:space="preserve"> additional funding / grants</w:t>
      </w:r>
      <w:r w:rsidR="00375E20" w:rsidRPr="00420204">
        <w:rPr>
          <w:rFonts w:ascii="Arial" w:hAnsi="Arial" w:cs="Arial"/>
          <w:color w:val="000000"/>
        </w:rPr>
        <w:t xml:space="preserve"> as Household Support Fund cannot be relied upon </w:t>
      </w:r>
      <w:r w:rsidR="00FA223F">
        <w:rPr>
          <w:rFonts w:ascii="Arial" w:hAnsi="Arial" w:cs="Arial"/>
          <w:color w:val="000000"/>
        </w:rPr>
        <w:t xml:space="preserve">as a recurring funding source </w:t>
      </w:r>
      <w:r w:rsidR="00375E20" w:rsidRPr="00420204">
        <w:rPr>
          <w:rFonts w:ascii="Arial" w:hAnsi="Arial" w:cs="Arial"/>
          <w:color w:val="000000"/>
        </w:rPr>
        <w:t xml:space="preserve">moving forwards. </w:t>
      </w:r>
    </w:p>
    <w:p w14:paraId="5A012D35" w14:textId="77777777" w:rsidR="00D54F53" w:rsidRPr="00420204" w:rsidRDefault="00D54F53" w:rsidP="00061970">
      <w:pPr>
        <w:pStyle w:val="ListParagraph"/>
        <w:autoSpaceDE w:val="0"/>
        <w:autoSpaceDN w:val="0"/>
        <w:adjustRightInd w:val="0"/>
        <w:ind w:left="360"/>
        <w:textAlignment w:val="center"/>
        <w:rPr>
          <w:rFonts w:ascii="Arial" w:hAnsi="Arial" w:cs="Arial"/>
          <w:color w:val="000000"/>
        </w:rPr>
      </w:pPr>
    </w:p>
    <w:p w14:paraId="24C5B44E" w14:textId="037ACCA6" w:rsidR="00D54F53" w:rsidRPr="00420204" w:rsidRDefault="00D54F53"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Please outline any links and arrangements you have in place for supply of food and provisions; </w:t>
      </w:r>
      <w:r w:rsidR="0063752B" w:rsidRPr="00420204">
        <w:rPr>
          <w:rFonts w:ascii="Arial" w:hAnsi="Arial" w:cs="Arial"/>
          <w:b/>
          <w:bCs/>
          <w:color w:val="000000"/>
        </w:rPr>
        <w:t>please specify if these will be donations, rescued or bought food.</w:t>
      </w:r>
    </w:p>
    <w:p w14:paraId="260AC1EA" w14:textId="3D66B668" w:rsidR="0063752B" w:rsidRPr="00420204" w:rsidRDefault="0063752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Do you have any links with food providers / supermarkets / </w:t>
      </w:r>
      <w:r w:rsidR="00993478" w:rsidRPr="00420204">
        <w:rPr>
          <w:rFonts w:ascii="Arial" w:hAnsi="Arial" w:cs="Arial"/>
          <w:color w:val="000000"/>
        </w:rPr>
        <w:t xml:space="preserve">restaurants / cafés etc to source </w:t>
      </w:r>
      <w:r w:rsidR="008948D9" w:rsidRPr="00420204">
        <w:rPr>
          <w:rFonts w:ascii="Arial" w:hAnsi="Arial" w:cs="Arial"/>
          <w:color w:val="000000"/>
        </w:rPr>
        <w:t xml:space="preserve">waste </w:t>
      </w:r>
      <w:r w:rsidR="00993478" w:rsidRPr="00420204">
        <w:rPr>
          <w:rFonts w:ascii="Arial" w:hAnsi="Arial" w:cs="Arial"/>
          <w:color w:val="000000"/>
        </w:rPr>
        <w:t xml:space="preserve">food, or will you be reliant on </w:t>
      </w:r>
      <w:r w:rsidR="008948D9" w:rsidRPr="00420204">
        <w:rPr>
          <w:rFonts w:ascii="Arial" w:hAnsi="Arial" w:cs="Arial"/>
          <w:color w:val="000000"/>
        </w:rPr>
        <w:t>purchasing from the supermarkets and food warehouses</w:t>
      </w:r>
      <w:r w:rsidR="00FA223F">
        <w:rPr>
          <w:rFonts w:ascii="Arial" w:hAnsi="Arial" w:cs="Arial"/>
          <w:color w:val="000000"/>
        </w:rPr>
        <w:t xml:space="preserve"> – please specify</w:t>
      </w:r>
      <w:r w:rsidR="008948D9" w:rsidRPr="00420204">
        <w:rPr>
          <w:rFonts w:ascii="Arial" w:hAnsi="Arial" w:cs="Arial"/>
          <w:color w:val="000000"/>
        </w:rPr>
        <w:t>?</w:t>
      </w:r>
    </w:p>
    <w:p w14:paraId="39912D50" w14:textId="77777777" w:rsidR="00FE140B" w:rsidRPr="00420204" w:rsidRDefault="00FE140B" w:rsidP="00061970">
      <w:pPr>
        <w:pStyle w:val="ListParagraph"/>
        <w:autoSpaceDE w:val="0"/>
        <w:autoSpaceDN w:val="0"/>
        <w:adjustRightInd w:val="0"/>
        <w:ind w:left="360"/>
        <w:textAlignment w:val="center"/>
        <w:rPr>
          <w:rFonts w:ascii="Arial" w:hAnsi="Arial" w:cs="Arial"/>
          <w:color w:val="000000"/>
        </w:rPr>
      </w:pPr>
    </w:p>
    <w:p w14:paraId="153A5918" w14:textId="6E6DBF7A" w:rsidR="00FE140B" w:rsidRPr="00420204" w:rsidRDefault="00FE140B"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 xml:space="preserve">Please provide an outline of the support and wraparound services that currently exist or </w:t>
      </w:r>
      <w:r w:rsidR="00FC5774" w:rsidRPr="00420204">
        <w:rPr>
          <w:rFonts w:ascii="Arial" w:hAnsi="Arial" w:cs="Arial"/>
          <w:b/>
          <w:bCs/>
          <w:color w:val="000000"/>
        </w:rPr>
        <w:t>that</w:t>
      </w:r>
      <w:r w:rsidRPr="00420204">
        <w:rPr>
          <w:rFonts w:ascii="Arial" w:hAnsi="Arial" w:cs="Arial"/>
          <w:b/>
          <w:bCs/>
          <w:color w:val="000000"/>
        </w:rPr>
        <w:t xml:space="preserve"> your organisation or site has active links with.</w:t>
      </w:r>
    </w:p>
    <w:p w14:paraId="50965C77" w14:textId="1CCC7B38" w:rsidR="00FC5774" w:rsidRPr="00420204" w:rsidRDefault="00FC5774"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A Community Pantry is about more than accessing cheap</w:t>
      </w:r>
      <w:r w:rsidR="008A570A">
        <w:rPr>
          <w:rFonts w:ascii="Arial" w:hAnsi="Arial" w:cs="Arial"/>
          <w:color w:val="000000"/>
        </w:rPr>
        <w:t>er top up food essentials</w:t>
      </w:r>
      <w:r w:rsidRPr="00420204">
        <w:rPr>
          <w:rFonts w:ascii="Arial" w:hAnsi="Arial" w:cs="Arial"/>
          <w:color w:val="000000"/>
        </w:rPr>
        <w:t xml:space="preserve">.  Whilst that may be the ‘hook’ to get people through the door, its purpose is to assist them in </w:t>
      </w:r>
      <w:r w:rsidR="008E3A6D" w:rsidRPr="00420204">
        <w:rPr>
          <w:rFonts w:ascii="Arial" w:hAnsi="Arial" w:cs="Arial"/>
          <w:color w:val="000000"/>
        </w:rPr>
        <w:t xml:space="preserve">getting through the current need, whether this is checking their benefit entitlements, helping them back into work, </w:t>
      </w:r>
      <w:r w:rsidR="0086070E" w:rsidRPr="00420204">
        <w:rPr>
          <w:rFonts w:ascii="Arial" w:hAnsi="Arial" w:cs="Arial"/>
          <w:color w:val="000000"/>
        </w:rPr>
        <w:t xml:space="preserve">reducing energy costs etc.  Whilst a Community Pantry is </w:t>
      </w:r>
      <w:r w:rsidR="00BC6BDA" w:rsidRPr="00420204">
        <w:rPr>
          <w:rFonts w:ascii="Arial" w:hAnsi="Arial" w:cs="Arial"/>
          <w:color w:val="000000"/>
        </w:rPr>
        <w:t xml:space="preserve">also </w:t>
      </w:r>
      <w:r w:rsidR="0086070E" w:rsidRPr="00420204">
        <w:rPr>
          <w:rFonts w:ascii="Arial" w:hAnsi="Arial" w:cs="Arial"/>
          <w:color w:val="000000"/>
        </w:rPr>
        <w:t xml:space="preserve">about helping to reduce food waste, the primary </w:t>
      </w:r>
      <w:r w:rsidR="005E58C6" w:rsidRPr="00420204">
        <w:rPr>
          <w:rFonts w:ascii="Arial" w:hAnsi="Arial" w:cs="Arial"/>
          <w:color w:val="000000"/>
        </w:rPr>
        <w:t>intent is to help people short-term</w:t>
      </w:r>
      <w:r w:rsidR="00BC6BDA" w:rsidRPr="00420204">
        <w:rPr>
          <w:rFonts w:ascii="Arial" w:hAnsi="Arial" w:cs="Arial"/>
          <w:color w:val="000000"/>
        </w:rPr>
        <w:t xml:space="preserve"> whilst in need.</w:t>
      </w:r>
      <w:r w:rsidR="003432E8" w:rsidRPr="00420204">
        <w:rPr>
          <w:rFonts w:ascii="Arial" w:hAnsi="Arial" w:cs="Arial"/>
          <w:color w:val="000000"/>
        </w:rPr>
        <w:t xml:space="preserve">  Services such as Citizens Advice, </w:t>
      </w:r>
      <w:r w:rsidR="007774A5" w:rsidRPr="00420204">
        <w:rPr>
          <w:rFonts w:ascii="Arial" w:hAnsi="Arial" w:cs="Arial"/>
          <w:color w:val="000000"/>
        </w:rPr>
        <w:t xml:space="preserve">Living Well &amp; Early Help, </w:t>
      </w:r>
      <w:r w:rsidR="003432E8" w:rsidRPr="00420204">
        <w:rPr>
          <w:rFonts w:ascii="Arial" w:hAnsi="Arial" w:cs="Arial"/>
          <w:color w:val="000000"/>
        </w:rPr>
        <w:t xml:space="preserve">Green Isle of </w:t>
      </w:r>
      <w:r w:rsidR="00BF7D60" w:rsidRPr="00420204">
        <w:rPr>
          <w:rFonts w:ascii="Arial" w:hAnsi="Arial" w:cs="Arial"/>
          <w:color w:val="000000"/>
        </w:rPr>
        <w:t>Wight,</w:t>
      </w:r>
      <w:r w:rsidR="003432E8" w:rsidRPr="00420204">
        <w:rPr>
          <w:rFonts w:ascii="Arial" w:hAnsi="Arial" w:cs="Arial"/>
          <w:color w:val="000000"/>
        </w:rPr>
        <w:t xml:space="preserve"> and Footprint Trust, You Trust,</w:t>
      </w:r>
      <w:r w:rsidR="007774A5" w:rsidRPr="00420204">
        <w:rPr>
          <w:rFonts w:ascii="Arial" w:hAnsi="Arial" w:cs="Arial"/>
          <w:color w:val="000000"/>
        </w:rPr>
        <w:t xml:space="preserve"> Working Towards Wellbeing etc. can provide </w:t>
      </w:r>
      <w:r w:rsidR="00A52078" w:rsidRPr="00420204">
        <w:rPr>
          <w:rFonts w:ascii="Arial" w:hAnsi="Arial" w:cs="Arial"/>
          <w:color w:val="000000"/>
        </w:rPr>
        <w:t>advice sessions to assist members for the longer-term.</w:t>
      </w:r>
      <w:r w:rsidR="008A570A">
        <w:rPr>
          <w:rFonts w:ascii="Arial" w:hAnsi="Arial" w:cs="Arial"/>
          <w:color w:val="000000"/>
        </w:rPr>
        <w:t xml:space="preserve"> Please specify how wrap around advice and support services are being provided to work with individuals to enable them to review and enable self</w:t>
      </w:r>
      <w:r w:rsidR="00517994">
        <w:rPr>
          <w:rFonts w:ascii="Arial" w:hAnsi="Arial" w:cs="Arial"/>
          <w:color w:val="000000"/>
        </w:rPr>
        <w:t>-</w:t>
      </w:r>
      <w:r w:rsidR="008A570A">
        <w:rPr>
          <w:rFonts w:ascii="Arial" w:hAnsi="Arial" w:cs="Arial"/>
          <w:color w:val="000000"/>
        </w:rPr>
        <w:t xml:space="preserve">dependency. </w:t>
      </w:r>
    </w:p>
    <w:p w14:paraId="502AE202" w14:textId="77777777" w:rsidR="00A52078" w:rsidRPr="00420204" w:rsidRDefault="00A52078" w:rsidP="00061970">
      <w:pPr>
        <w:pStyle w:val="ListParagraph"/>
        <w:autoSpaceDE w:val="0"/>
        <w:autoSpaceDN w:val="0"/>
        <w:adjustRightInd w:val="0"/>
        <w:ind w:left="360"/>
        <w:textAlignment w:val="center"/>
        <w:rPr>
          <w:rFonts w:ascii="Arial" w:hAnsi="Arial" w:cs="Arial"/>
          <w:color w:val="000000"/>
        </w:rPr>
      </w:pPr>
    </w:p>
    <w:p w14:paraId="1E71258D" w14:textId="7DFA6DE4" w:rsidR="00A52078" w:rsidRPr="00420204" w:rsidRDefault="00B22B3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Beyond the provision of food, please outline any supplementary support services that you think can be offered from the Community Pantry.</w:t>
      </w:r>
    </w:p>
    <w:p w14:paraId="18A5CFEF" w14:textId="631483EC" w:rsidR="00B22B30" w:rsidRPr="00420204" w:rsidRDefault="00B22B3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Are there any services you are looking to work with, in addition to those mentioned above, that you could work with to provide holistic support to residents.</w:t>
      </w:r>
    </w:p>
    <w:p w14:paraId="2835A3FF" w14:textId="77777777" w:rsidR="003432E8" w:rsidRPr="00420204" w:rsidRDefault="003432E8" w:rsidP="00061970">
      <w:pPr>
        <w:pStyle w:val="ListParagraph"/>
        <w:autoSpaceDE w:val="0"/>
        <w:autoSpaceDN w:val="0"/>
        <w:adjustRightInd w:val="0"/>
        <w:ind w:left="360"/>
        <w:textAlignment w:val="center"/>
        <w:rPr>
          <w:rFonts w:ascii="Arial" w:hAnsi="Arial" w:cs="Arial"/>
          <w:color w:val="000000"/>
        </w:rPr>
      </w:pPr>
    </w:p>
    <w:p w14:paraId="6CD70A69" w14:textId="4042A90E" w:rsidR="00061970" w:rsidRPr="008E627F" w:rsidRDefault="008E627F" w:rsidP="008E627F">
      <w:pPr>
        <w:tabs>
          <w:tab w:val="left" w:pos="284"/>
        </w:tabs>
        <w:autoSpaceDE w:val="0"/>
        <w:autoSpaceDN w:val="0"/>
        <w:adjustRightInd w:val="0"/>
        <w:textAlignment w:val="center"/>
        <w:rPr>
          <w:rFonts w:ascii="Arial" w:hAnsi="Arial" w:cs="Arial"/>
          <w:b/>
          <w:bCs/>
          <w:i/>
          <w:iCs/>
          <w:color w:val="000000"/>
        </w:rPr>
      </w:pPr>
      <w:r>
        <w:rPr>
          <w:rFonts w:ascii="Arial" w:hAnsi="Arial" w:cs="Arial"/>
          <w:b/>
          <w:bCs/>
          <w:i/>
          <w:iCs/>
          <w:color w:val="000000"/>
        </w:rPr>
        <w:tab/>
      </w:r>
      <w:r w:rsidR="00F83D09">
        <w:rPr>
          <w:rFonts w:ascii="Arial" w:hAnsi="Arial" w:cs="Arial"/>
          <w:b/>
          <w:bCs/>
          <w:i/>
          <w:iCs/>
          <w:color w:val="000000"/>
        </w:rPr>
        <w:t xml:space="preserve"> </w:t>
      </w:r>
      <w:r w:rsidR="00061970" w:rsidRPr="008E627F">
        <w:rPr>
          <w:rFonts w:ascii="Arial" w:hAnsi="Arial" w:cs="Arial"/>
          <w:b/>
          <w:bCs/>
          <w:i/>
          <w:iCs/>
          <w:color w:val="000000"/>
        </w:rPr>
        <w:t>Management Information Reporting</w:t>
      </w:r>
    </w:p>
    <w:p w14:paraId="603AC904" w14:textId="77777777" w:rsidR="00061970" w:rsidRPr="00420204" w:rsidRDefault="00061970" w:rsidP="00061970">
      <w:pPr>
        <w:pStyle w:val="ListParagraph"/>
        <w:autoSpaceDE w:val="0"/>
        <w:autoSpaceDN w:val="0"/>
        <w:adjustRightInd w:val="0"/>
        <w:ind w:left="360"/>
        <w:textAlignment w:val="center"/>
        <w:rPr>
          <w:rFonts w:ascii="Arial" w:hAnsi="Arial" w:cs="Arial"/>
          <w:b/>
          <w:bCs/>
          <w:i/>
          <w:iCs/>
          <w:color w:val="000000"/>
        </w:rPr>
      </w:pPr>
    </w:p>
    <w:p w14:paraId="5A5A3E40" w14:textId="0B07562E"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color w:val="000000"/>
        </w:rPr>
        <w:t xml:space="preserve">The DWP have been explicit with reporting </w:t>
      </w:r>
      <w:r w:rsidR="00F83D09">
        <w:rPr>
          <w:rFonts w:ascii="Arial" w:hAnsi="Arial" w:cs="Arial"/>
          <w:color w:val="000000"/>
        </w:rPr>
        <w:t>requirements</w:t>
      </w:r>
      <w:r w:rsidRPr="00420204">
        <w:rPr>
          <w:rFonts w:ascii="Arial" w:hAnsi="Arial" w:cs="Arial"/>
          <w:color w:val="000000"/>
        </w:rPr>
        <w:t xml:space="preserve"> for monies spent from the Household Support Fund.  </w:t>
      </w:r>
      <w:r w:rsidR="00893300" w:rsidRPr="00420204">
        <w:rPr>
          <w:rFonts w:ascii="Arial" w:eastAsia="Times New Roman" w:hAnsi="Arial" w:cs="Arial"/>
          <w:color w:val="0B0C0C"/>
          <w:lang w:eastAsia="en-GB"/>
        </w:rPr>
        <w:t xml:space="preserve">When allocating spend across the eligibility criteria please ensure each award is allocated four times – one allocation for each table.   </w:t>
      </w:r>
      <w:r w:rsidRPr="00420204">
        <w:rPr>
          <w:rFonts w:ascii="Arial" w:hAnsi="Arial" w:cs="Arial"/>
          <w:color w:val="000000"/>
        </w:rPr>
        <w:t>If you are applying for funding from the Household Support Fund and don’t currently capture the requested information, you will need to collect this for delivery of your scheme.  This will be checked during audit visits.</w:t>
      </w:r>
      <w:r w:rsidR="009B2A33" w:rsidRPr="00420204">
        <w:rPr>
          <w:rFonts w:ascii="Arial" w:hAnsi="Arial" w:cs="Arial"/>
          <w:color w:val="000000"/>
        </w:rPr>
        <w:t xml:space="preserve">  </w:t>
      </w:r>
      <w:r w:rsidR="009B2A33" w:rsidRPr="00420204">
        <w:rPr>
          <w:rFonts w:ascii="Arial" w:hAnsi="Arial" w:cs="Arial"/>
          <w:b/>
          <w:bCs/>
          <w:color w:val="000000"/>
        </w:rPr>
        <w:t>In the event that data is not supplied by the requested dates or is unable to be validated to satisfy the DWP return, you may be invoiced for the repayment of funds provided</w:t>
      </w:r>
      <w:r w:rsidR="00012D41">
        <w:rPr>
          <w:rFonts w:ascii="Arial" w:hAnsi="Arial" w:cs="Arial"/>
          <w:b/>
          <w:bCs/>
          <w:color w:val="000000"/>
        </w:rPr>
        <w:t xml:space="preserve"> and in signing a grant funding agreement you accept this</w:t>
      </w:r>
      <w:r w:rsidR="009B2A33" w:rsidRPr="00420204">
        <w:rPr>
          <w:rFonts w:ascii="Arial" w:hAnsi="Arial" w:cs="Arial"/>
          <w:b/>
          <w:bCs/>
          <w:color w:val="000000"/>
        </w:rPr>
        <w:t xml:space="preserve">. </w:t>
      </w:r>
    </w:p>
    <w:p w14:paraId="29B7D1EE"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10DCF798" w14:textId="716193C5" w:rsidR="00061970" w:rsidRPr="00420204" w:rsidRDefault="00061970"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Definitions</w:t>
      </w:r>
    </w:p>
    <w:p w14:paraId="736FBC7A" w14:textId="77777777" w:rsidR="00061970" w:rsidRPr="00420204" w:rsidRDefault="00061970" w:rsidP="00061970">
      <w:pPr>
        <w:pStyle w:val="ListParagraph"/>
        <w:autoSpaceDE w:val="0"/>
        <w:autoSpaceDN w:val="0"/>
        <w:adjustRightInd w:val="0"/>
        <w:ind w:left="360"/>
        <w:textAlignment w:val="center"/>
        <w:rPr>
          <w:rFonts w:ascii="Arial" w:hAnsi="Arial" w:cs="Arial"/>
          <w:color w:val="000000"/>
        </w:rPr>
      </w:pPr>
    </w:p>
    <w:p w14:paraId="7BB52CE1" w14:textId="1541222E"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i/>
          <w:iCs/>
          <w:color w:val="000000"/>
        </w:rPr>
        <w:t xml:space="preserve">Household with Children – </w:t>
      </w:r>
      <w:r w:rsidRPr="00420204">
        <w:rPr>
          <w:rFonts w:ascii="Arial" w:hAnsi="Arial" w:cs="Arial"/>
          <w:color w:val="000000"/>
        </w:rPr>
        <w:t xml:space="preserve">A household containing any person who will be under the age of 19 at the time of the award or, a person aged 19 or over in respect of whom a child-related benefit is paid or free school meals are provided.    </w:t>
      </w:r>
    </w:p>
    <w:p w14:paraId="4D9B7509"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0D6BC31E" w14:textId="7A0CDCB9" w:rsidR="00061970" w:rsidRPr="00420204" w:rsidRDefault="00061970"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i/>
          <w:iCs/>
          <w:color w:val="000000"/>
        </w:rPr>
        <w:t xml:space="preserve">Household with Pensioners – </w:t>
      </w:r>
      <w:r w:rsidRPr="00420204">
        <w:rPr>
          <w:rFonts w:ascii="Arial" w:hAnsi="Arial" w:cs="Arial"/>
          <w:color w:val="000000"/>
        </w:rPr>
        <w:t>Any household containing any person who has reached State Pension age at the time of the award.</w:t>
      </w:r>
    </w:p>
    <w:p w14:paraId="3D60D91A"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06D48E87" w14:textId="7C0414EF" w:rsidR="00061970" w:rsidRPr="00420204"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i/>
          <w:iCs/>
        </w:rPr>
        <w:t xml:space="preserve">Household with a Disabled Person – A </w:t>
      </w:r>
      <w:r w:rsidRPr="00420204">
        <w:rPr>
          <w:rFonts w:ascii="Arial" w:hAnsi="Arial" w:cs="Arial"/>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sidRPr="00420204">
        <w:rPr>
          <w:rFonts w:ascii="Arial" w:hAnsi="Arial" w:cs="Arial"/>
          <w:i/>
          <w:iCs/>
        </w:rPr>
        <w:t>Substantial</w:t>
      </w:r>
      <w:r w:rsidRPr="00420204">
        <w:rPr>
          <w:rFonts w:ascii="Arial" w:hAnsi="Arial" w:cs="Arial"/>
        </w:rPr>
        <w:t xml:space="preserve"> is more than minor or trivia, for example it takes much longer than it normally would to complete a daily task like getting dressed; </w:t>
      </w:r>
      <w:r w:rsidRPr="00420204">
        <w:rPr>
          <w:rFonts w:ascii="Arial" w:hAnsi="Arial" w:cs="Arial"/>
          <w:i/>
          <w:iCs/>
        </w:rPr>
        <w:t>long-term</w:t>
      </w:r>
      <w:r w:rsidRPr="00420204">
        <w:rPr>
          <w:rFonts w:ascii="Arial" w:hAnsi="Arial" w:cs="Arial"/>
        </w:rPr>
        <w:t xml:space="preserve"> means 12 months or more, for example a breathing condition that develops as a result of a lung infection.</w:t>
      </w:r>
    </w:p>
    <w:p w14:paraId="435AE2EF"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4B9C3E14" w14:textId="51273D50" w:rsidR="00061970" w:rsidRPr="00420204"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i/>
          <w:iCs/>
        </w:rPr>
        <w:t xml:space="preserve">Other Households – </w:t>
      </w:r>
      <w:r w:rsidRPr="00420204">
        <w:rPr>
          <w:rFonts w:ascii="Arial" w:hAnsi="Arial" w:cs="Arial"/>
        </w:rPr>
        <w:t xml:space="preserve">Any household where the support will be provided to a household that does not fall into any of the above categories. </w:t>
      </w:r>
    </w:p>
    <w:p w14:paraId="58D0900F"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503A1897" w14:textId="7323D45E" w:rsidR="00061970" w:rsidRPr="00420204" w:rsidRDefault="00061970" w:rsidP="00061970">
      <w:pPr>
        <w:pStyle w:val="ListParagraph"/>
        <w:autoSpaceDE w:val="0"/>
        <w:autoSpaceDN w:val="0"/>
        <w:adjustRightInd w:val="0"/>
        <w:ind w:left="360"/>
        <w:textAlignment w:val="center"/>
        <w:rPr>
          <w:rFonts w:ascii="Arial" w:hAnsi="Arial" w:cs="Arial"/>
        </w:rPr>
      </w:pPr>
      <w:r w:rsidRPr="00420204">
        <w:rPr>
          <w:rFonts w:ascii="Arial" w:hAnsi="Arial" w:cs="Arial"/>
          <w:i/>
          <w:iCs/>
        </w:rPr>
        <w:t>Food</w:t>
      </w:r>
      <w:r w:rsidR="0024357F">
        <w:rPr>
          <w:rFonts w:ascii="Arial" w:hAnsi="Arial" w:cs="Arial"/>
          <w:i/>
          <w:iCs/>
        </w:rPr>
        <w:t xml:space="preserve"> </w:t>
      </w:r>
      <w:r w:rsidRPr="00420204">
        <w:rPr>
          <w:rFonts w:ascii="Arial" w:hAnsi="Arial" w:cs="Arial"/>
        </w:rPr>
        <w:t xml:space="preserve">– Any support provided that is linked to food </w:t>
      </w:r>
      <w:r w:rsidR="0024357F">
        <w:rPr>
          <w:rFonts w:ascii="Arial" w:hAnsi="Arial" w:cs="Arial"/>
        </w:rPr>
        <w:t xml:space="preserve">or hygiene items </w:t>
      </w:r>
      <w:r w:rsidRPr="00420204">
        <w:rPr>
          <w:rFonts w:ascii="Arial" w:hAnsi="Arial" w:cs="Arial"/>
        </w:rPr>
        <w:t xml:space="preserve">and provided at any time </w:t>
      </w:r>
      <w:r w:rsidR="000B3DA5">
        <w:rPr>
          <w:rFonts w:ascii="Arial" w:hAnsi="Arial" w:cs="Arial"/>
        </w:rPr>
        <w:t>between 1 October 2024 and 31 March 2025.</w:t>
      </w:r>
      <w:r w:rsidRPr="00420204">
        <w:rPr>
          <w:rFonts w:ascii="Arial" w:hAnsi="Arial" w:cs="Arial"/>
        </w:rPr>
        <w:t xml:space="preserve">   </w:t>
      </w:r>
    </w:p>
    <w:p w14:paraId="23C61028"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610652D5" w14:textId="75FB3520" w:rsidR="009B2A33" w:rsidRPr="00420204" w:rsidRDefault="009B2A33" w:rsidP="00061970">
      <w:pPr>
        <w:pStyle w:val="ListParagraph"/>
        <w:autoSpaceDE w:val="0"/>
        <w:autoSpaceDN w:val="0"/>
        <w:adjustRightInd w:val="0"/>
        <w:ind w:left="360"/>
        <w:textAlignment w:val="center"/>
        <w:rPr>
          <w:rFonts w:ascii="Arial" w:eastAsia="Arial" w:hAnsi="Arial" w:cs="Arial"/>
        </w:rPr>
      </w:pPr>
      <w:r w:rsidRPr="00420204">
        <w:rPr>
          <w:rFonts w:ascii="Arial" w:eastAsia="Arial" w:hAnsi="Arial" w:cs="Arial"/>
          <w:i/>
          <w:iCs/>
        </w:rPr>
        <w:t xml:space="preserve">Tangible items </w:t>
      </w:r>
      <w:r w:rsidR="0004460D" w:rsidRPr="00420204">
        <w:rPr>
          <w:rFonts w:ascii="Arial" w:eastAsia="Arial" w:hAnsi="Arial" w:cs="Arial"/>
          <w:i/>
          <w:iCs/>
        </w:rPr>
        <w:t>- Products</w:t>
      </w:r>
      <w:r w:rsidRPr="00420204">
        <w:rPr>
          <w:rFonts w:ascii="Arial" w:eastAsia="Arial" w:hAnsi="Arial" w:cs="Arial"/>
        </w:rPr>
        <w:t xml:space="preserve"> of a physical nature such as </w:t>
      </w:r>
      <w:r w:rsidR="00967EF0">
        <w:rPr>
          <w:rFonts w:ascii="Arial" w:eastAsia="Arial" w:hAnsi="Arial" w:cs="Arial"/>
        </w:rPr>
        <w:t xml:space="preserve">food </w:t>
      </w:r>
      <w:r w:rsidRPr="00420204">
        <w:rPr>
          <w:rFonts w:ascii="Arial" w:eastAsia="Arial" w:hAnsi="Arial" w:cs="Arial"/>
        </w:rPr>
        <w:t>or h</w:t>
      </w:r>
      <w:r w:rsidR="00967EF0">
        <w:rPr>
          <w:rFonts w:ascii="Arial" w:eastAsia="Arial" w:hAnsi="Arial" w:cs="Arial"/>
        </w:rPr>
        <w:t>ygiene</w:t>
      </w:r>
      <w:r w:rsidRPr="00420204">
        <w:rPr>
          <w:rFonts w:ascii="Arial" w:eastAsia="Arial" w:hAnsi="Arial" w:cs="Arial"/>
        </w:rPr>
        <w:t xml:space="preserve"> items.  </w:t>
      </w:r>
    </w:p>
    <w:p w14:paraId="0CA23DAE" w14:textId="77777777" w:rsidR="009B2A33" w:rsidRPr="00420204" w:rsidRDefault="009B2A33" w:rsidP="00061970">
      <w:pPr>
        <w:pStyle w:val="ListParagraph"/>
        <w:autoSpaceDE w:val="0"/>
        <w:autoSpaceDN w:val="0"/>
        <w:adjustRightInd w:val="0"/>
        <w:ind w:left="360"/>
        <w:textAlignment w:val="center"/>
        <w:rPr>
          <w:rFonts w:ascii="Arial" w:eastAsia="Arial" w:hAnsi="Arial" w:cs="Arial"/>
        </w:rPr>
      </w:pPr>
    </w:p>
    <w:p w14:paraId="6F42A226" w14:textId="3EA27C2D" w:rsidR="009B2A33" w:rsidRPr="00420204" w:rsidRDefault="009B2A33" w:rsidP="00061970">
      <w:pPr>
        <w:pStyle w:val="ListParagraph"/>
        <w:autoSpaceDE w:val="0"/>
        <w:autoSpaceDN w:val="0"/>
        <w:adjustRightInd w:val="0"/>
        <w:ind w:left="360"/>
        <w:textAlignment w:val="center"/>
        <w:rPr>
          <w:rFonts w:ascii="Arial" w:eastAsia="Arial" w:hAnsi="Arial" w:cs="Arial"/>
          <w:i/>
          <w:iCs/>
        </w:rPr>
      </w:pPr>
      <w:r w:rsidRPr="00420204">
        <w:rPr>
          <w:rFonts w:ascii="Arial" w:eastAsia="Arial" w:hAnsi="Arial" w:cs="Arial"/>
          <w:i/>
          <w:iCs/>
        </w:rPr>
        <w:t xml:space="preserve">Application-based support – Those who </w:t>
      </w:r>
      <w:r w:rsidR="000C513B" w:rsidRPr="00420204">
        <w:rPr>
          <w:rFonts w:ascii="Arial" w:eastAsia="Arial" w:hAnsi="Arial" w:cs="Arial"/>
          <w:i/>
          <w:iCs/>
        </w:rPr>
        <w:t xml:space="preserve">approach you for support </w:t>
      </w:r>
      <w:r w:rsidR="0004460D" w:rsidRPr="00420204">
        <w:rPr>
          <w:rFonts w:ascii="Arial" w:eastAsia="Arial" w:hAnsi="Arial" w:cs="Arial"/>
          <w:i/>
          <w:iCs/>
        </w:rPr>
        <w:t>e.g.,</w:t>
      </w:r>
      <w:r w:rsidR="000C513B" w:rsidRPr="00420204">
        <w:rPr>
          <w:rFonts w:ascii="Arial" w:eastAsia="Arial" w:hAnsi="Arial" w:cs="Arial"/>
          <w:i/>
          <w:iCs/>
        </w:rPr>
        <w:t xml:space="preserve"> are aware you have food hampers on offer and request one, or those visiting a community pantry (you have the food on </w:t>
      </w:r>
      <w:r w:rsidR="0004460D" w:rsidRPr="00420204">
        <w:rPr>
          <w:rFonts w:ascii="Arial" w:eastAsia="Arial" w:hAnsi="Arial" w:cs="Arial"/>
          <w:i/>
          <w:iCs/>
        </w:rPr>
        <w:t>offer,</w:t>
      </w:r>
      <w:r w:rsidR="000C513B" w:rsidRPr="00420204">
        <w:rPr>
          <w:rFonts w:ascii="Arial" w:eastAsia="Arial" w:hAnsi="Arial" w:cs="Arial"/>
          <w:i/>
          <w:iCs/>
        </w:rPr>
        <w:t xml:space="preserve"> and they are attending to receive that support).  </w:t>
      </w:r>
    </w:p>
    <w:p w14:paraId="767D331A" w14:textId="77777777" w:rsidR="000C513B" w:rsidRPr="00420204" w:rsidRDefault="000C513B" w:rsidP="00061970">
      <w:pPr>
        <w:pStyle w:val="ListParagraph"/>
        <w:autoSpaceDE w:val="0"/>
        <w:autoSpaceDN w:val="0"/>
        <w:adjustRightInd w:val="0"/>
        <w:ind w:left="360"/>
        <w:textAlignment w:val="center"/>
        <w:rPr>
          <w:rFonts w:ascii="Arial" w:eastAsia="Arial" w:hAnsi="Arial" w:cs="Arial"/>
          <w:i/>
          <w:iCs/>
        </w:rPr>
      </w:pPr>
    </w:p>
    <w:p w14:paraId="2E36A8C5" w14:textId="38B6FEC7" w:rsidR="000C513B" w:rsidRPr="00420204" w:rsidRDefault="00386940" w:rsidP="00061970">
      <w:pPr>
        <w:pStyle w:val="ListParagraph"/>
        <w:autoSpaceDE w:val="0"/>
        <w:autoSpaceDN w:val="0"/>
        <w:adjustRightInd w:val="0"/>
        <w:ind w:left="360"/>
        <w:textAlignment w:val="center"/>
        <w:rPr>
          <w:rFonts w:ascii="Arial" w:eastAsia="Arial" w:hAnsi="Arial" w:cs="Arial"/>
          <w:b/>
          <w:bCs/>
        </w:rPr>
      </w:pPr>
      <w:r w:rsidRPr="00420204">
        <w:rPr>
          <w:rFonts w:ascii="Arial" w:eastAsia="Arial" w:hAnsi="Arial" w:cs="Arial"/>
          <w:b/>
          <w:bCs/>
        </w:rPr>
        <w:t>Completion of the breakdown of support by household composition</w:t>
      </w:r>
    </w:p>
    <w:p w14:paraId="7392A568" w14:textId="77777777" w:rsidR="00386940" w:rsidRPr="00420204" w:rsidRDefault="00386940" w:rsidP="00061970">
      <w:pPr>
        <w:pStyle w:val="ListParagraph"/>
        <w:autoSpaceDE w:val="0"/>
        <w:autoSpaceDN w:val="0"/>
        <w:adjustRightInd w:val="0"/>
        <w:ind w:left="360"/>
        <w:textAlignment w:val="center"/>
        <w:rPr>
          <w:rFonts w:ascii="Arial" w:eastAsia="Arial" w:hAnsi="Arial" w:cs="Arial"/>
          <w:b/>
          <w:bCs/>
        </w:rPr>
      </w:pPr>
    </w:p>
    <w:p w14:paraId="4EC9ED53" w14:textId="05EE3F9E" w:rsidR="00386940" w:rsidRPr="00420204"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Each</w:t>
      </w:r>
      <w:r w:rsidR="00DD4D6E" w:rsidRPr="00420204">
        <w:rPr>
          <w:rFonts w:ascii="Arial" w:eastAsia="Times New Roman" w:hAnsi="Arial" w:cs="Arial"/>
          <w:color w:val="0B0C0C"/>
          <w:lang w:eastAsia="en-GB"/>
        </w:rPr>
        <w:t xml:space="preserve"> form of support should be categorised within only one household composition; if you have a pensioner that has a disability, please </w:t>
      </w:r>
      <w:r w:rsidR="00917EE2" w:rsidRPr="00420204">
        <w:rPr>
          <w:rFonts w:ascii="Arial" w:eastAsia="Times New Roman" w:hAnsi="Arial" w:cs="Arial"/>
          <w:color w:val="0B0C0C"/>
          <w:lang w:eastAsia="en-GB"/>
        </w:rPr>
        <w:t>choose the most appropriate catego</w:t>
      </w:r>
      <w:r w:rsidR="001A771F" w:rsidRPr="00420204">
        <w:rPr>
          <w:rFonts w:ascii="Arial" w:eastAsia="Times New Roman" w:hAnsi="Arial" w:cs="Arial"/>
          <w:color w:val="0B0C0C"/>
          <w:lang w:eastAsia="en-GB"/>
        </w:rPr>
        <w:t>ry</w:t>
      </w:r>
      <w:r w:rsidR="00D010F6" w:rsidRPr="00420204">
        <w:rPr>
          <w:rFonts w:ascii="Arial" w:eastAsia="Times New Roman" w:hAnsi="Arial" w:cs="Arial"/>
          <w:color w:val="0B0C0C"/>
          <w:lang w:eastAsia="en-GB"/>
        </w:rPr>
        <w:t>.  Every resident receiving support should only be included in one category.</w:t>
      </w:r>
    </w:p>
    <w:p w14:paraId="7688F830" w14:textId="77777777" w:rsidR="00447251" w:rsidRPr="00420204" w:rsidRDefault="00447251"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425DA848" w14:textId="54E8749C" w:rsidR="00386940" w:rsidRPr="00967EF0" w:rsidRDefault="00967EF0" w:rsidP="00967EF0">
      <w:pPr>
        <w:tabs>
          <w:tab w:val="left" w:pos="284"/>
        </w:tabs>
        <w:autoSpaceDE w:val="0"/>
        <w:autoSpaceDN w:val="0"/>
        <w:adjustRightInd w:val="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b/>
      </w:r>
      <w:r w:rsidR="00386940" w:rsidRPr="00967EF0">
        <w:rPr>
          <w:rFonts w:ascii="Arial" w:eastAsia="Times New Roman" w:hAnsi="Arial" w:cs="Arial"/>
          <w:i/>
          <w:iCs/>
          <w:color w:val="0B0C0C"/>
          <w:lang w:eastAsia="en-GB"/>
        </w:rPr>
        <w:t>Spend</w:t>
      </w:r>
    </w:p>
    <w:p w14:paraId="48C36F46" w14:textId="77777777" w:rsidR="00386940" w:rsidRPr="00420204"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117752C" w14:textId="670DA24A" w:rsidR="007F4F40" w:rsidRPr="00420204" w:rsidRDefault="00386940" w:rsidP="007F4F4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In each of the </w:t>
      </w:r>
      <w:r w:rsidR="0054263E" w:rsidRPr="00420204">
        <w:rPr>
          <w:rFonts w:ascii="Arial" w:eastAsia="Times New Roman" w:hAnsi="Arial" w:cs="Arial"/>
          <w:color w:val="0B0C0C"/>
          <w:lang w:eastAsia="en-GB"/>
        </w:rPr>
        <w:t xml:space="preserve">cells </w:t>
      </w:r>
      <w:r w:rsidR="00A212FF" w:rsidRPr="00420204">
        <w:rPr>
          <w:rFonts w:ascii="Arial" w:eastAsia="Times New Roman" w:hAnsi="Arial" w:cs="Arial"/>
          <w:color w:val="0B0C0C"/>
          <w:lang w:eastAsia="en-GB"/>
        </w:rPr>
        <w:t xml:space="preserve">associated with the spend </w:t>
      </w:r>
      <w:r w:rsidR="00F61795" w:rsidRPr="00420204">
        <w:rPr>
          <w:rFonts w:ascii="Arial" w:eastAsia="Times New Roman" w:hAnsi="Arial" w:cs="Arial"/>
          <w:color w:val="0B0C0C"/>
          <w:lang w:eastAsia="en-GB"/>
        </w:rPr>
        <w:t xml:space="preserve">row, please state the amount of money you anticipate </w:t>
      </w:r>
      <w:r w:rsidR="0078152F" w:rsidRPr="00420204">
        <w:rPr>
          <w:rFonts w:ascii="Arial" w:eastAsia="Times New Roman" w:hAnsi="Arial" w:cs="Arial"/>
          <w:color w:val="0B0C0C"/>
          <w:lang w:eastAsia="en-GB"/>
        </w:rPr>
        <w:t xml:space="preserve">allocating to this household composition.  </w:t>
      </w:r>
      <w:r w:rsidR="00101615" w:rsidRPr="00420204">
        <w:rPr>
          <w:rFonts w:ascii="Arial" w:eastAsia="Times New Roman" w:hAnsi="Arial" w:cs="Arial"/>
          <w:color w:val="0B0C0C"/>
          <w:lang w:eastAsia="en-GB"/>
        </w:rPr>
        <w:t xml:space="preserve">The </w:t>
      </w:r>
      <w:r w:rsidR="0047519D" w:rsidRPr="00420204">
        <w:rPr>
          <w:rFonts w:ascii="Arial" w:eastAsia="Times New Roman" w:hAnsi="Arial" w:cs="Arial"/>
          <w:color w:val="0B0C0C"/>
          <w:lang w:eastAsia="en-GB"/>
        </w:rPr>
        <w:t>administration costs</w:t>
      </w:r>
      <w:r w:rsidR="00C33202" w:rsidRPr="00420204">
        <w:rPr>
          <w:rFonts w:ascii="Arial" w:eastAsia="Times New Roman" w:hAnsi="Arial" w:cs="Arial"/>
          <w:color w:val="0B0C0C"/>
          <w:lang w:eastAsia="en-GB"/>
        </w:rPr>
        <w:t xml:space="preserve"> should be split evenly across each household composition you are </w:t>
      </w:r>
      <w:r w:rsidR="00AD5478" w:rsidRPr="00420204">
        <w:rPr>
          <w:rFonts w:ascii="Arial" w:eastAsia="Times New Roman" w:hAnsi="Arial" w:cs="Arial"/>
          <w:color w:val="0B0C0C"/>
          <w:lang w:eastAsia="en-GB"/>
        </w:rPr>
        <w:t xml:space="preserve">supporting </w:t>
      </w:r>
      <w:r w:rsidR="0004460D" w:rsidRPr="00420204">
        <w:rPr>
          <w:rFonts w:ascii="Arial" w:eastAsia="Times New Roman" w:hAnsi="Arial" w:cs="Arial"/>
          <w:color w:val="0B0C0C"/>
          <w:lang w:eastAsia="en-GB"/>
        </w:rPr>
        <w:t>e.g.,</w:t>
      </w:r>
      <w:r w:rsidR="00AD5478" w:rsidRPr="00420204">
        <w:rPr>
          <w:rFonts w:ascii="Arial" w:eastAsia="Times New Roman" w:hAnsi="Arial" w:cs="Arial"/>
          <w:color w:val="0B0C0C"/>
          <w:lang w:eastAsia="en-GB"/>
        </w:rPr>
        <w:t xml:space="preserve"> </w:t>
      </w:r>
      <w:r w:rsidR="00C4273A" w:rsidRPr="00420204">
        <w:rPr>
          <w:rFonts w:ascii="Arial" w:eastAsia="Times New Roman" w:hAnsi="Arial" w:cs="Arial"/>
          <w:color w:val="0B0C0C"/>
          <w:lang w:eastAsia="en-GB"/>
        </w:rPr>
        <w:t>include half of your admin</w:t>
      </w:r>
      <w:r w:rsidR="007C463C" w:rsidRPr="00420204">
        <w:rPr>
          <w:rFonts w:ascii="Arial" w:eastAsia="Times New Roman" w:hAnsi="Arial" w:cs="Arial"/>
          <w:color w:val="0B0C0C"/>
          <w:lang w:eastAsia="en-GB"/>
        </w:rPr>
        <w:t xml:space="preserve">istrative costs to </w:t>
      </w:r>
      <w:r w:rsidR="00ED3201" w:rsidRPr="00420204">
        <w:rPr>
          <w:rFonts w:ascii="Arial" w:eastAsia="Times New Roman" w:hAnsi="Arial" w:cs="Arial"/>
          <w:color w:val="0B0C0C"/>
          <w:lang w:eastAsia="en-GB"/>
        </w:rPr>
        <w:t xml:space="preserve">households with children and households with a disabled person if these are the only two household </w:t>
      </w:r>
      <w:r w:rsidR="00106FE6" w:rsidRPr="00420204">
        <w:rPr>
          <w:rFonts w:ascii="Arial" w:eastAsia="Times New Roman" w:hAnsi="Arial" w:cs="Arial"/>
          <w:color w:val="0B0C0C"/>
          <w:lang w:eastAsia="en-GB"/>
        </w:rPr>
        <w:t>compositions you are support</w:t>
      </w:r>
      <w:r w:rsidR="00006E60" w:rsidRPr="00420204">
        <w:rPr>
          <w:rFonts w:ascii="Arial" w:eastAsia="Times New Roman" w:hAnsi="Arial" w:cs="Arial"/>
          <w:color w:val="0B0C0C"/>
          <w:lang w:eastAsia="en-GB"/>
        </w:rPr>
        <w:t xml:space="preserve">ing.  Your total figure should be equal to the total funding you have applied for. </w:t>
      </w:r>
      <w:r w:rsidR="007F4F40" w:rsidRPr="00420204">
        <w:rPr>
          <w:rFonts w:ascii="Arial" w:eastAsia="Times New Roman" w:hAnsi="Arial" w:cs="Arial"/>
          <w:color w:val="0B0C0C"/>
          <w:lang w:eastAsia="en-GB"/>
        </w:rPr>
        <w:t xml:space="preserve"> The total spend </w:t>
      </w:r>
      <w:r w:rsidR="009E2E4D" w:rsidRPr="00420204">
        <w:rPr>
          <w:rFonts w:ascii="Arial" w:eastAsia="Times New Roman" w:hAnsi="Arial" w:cs="Arial"/>
          <w:color w:val="0B0C0C"/>
          <w:lang w:eastAsia="en-GB"/>
        </w:rPr>
        <w:t>in</w:t>
      </w:r>
      <w:r w:rsidR="007F4F40" w:rsidRPr="00420204">
        <w:rPr>
          <w:rFonts w:ascii="Arial" w:eastAsia="Times New Roman" w:hAnsi="Arial" w:cs="Arial"/>
          <w:color w:val="0B0C0C"/>
          <w:lang w:eastAsia="en-GB"/>
        </w:rPr>
        <w:t xml:space="preserve"> each</w:t>
      </w:r>
      <w:r w:rsidR="001A1E9D" w:rsidRPr="00420204">
        <w:rPr>
          <w:rFonts w:ascii="Arial" w:eastAsia="Times New Roman" w:hAnsi="Arial" w:cs="Arial"/>
          <w:color w:val="0B0C0C"/>
          <w:lang w:eastAsia="en-GB"/>
        </w:rPr>
        <w:t xml:space="preserve"> of the four</w:t>
      </w:r>
      <w:r w:rsidR="007F4F40" w:rsidRPr="00420204">
        <w:rPr>
          <w:rFonts w:ascii="Arial" w:eastAsia="Times New Roman" w:hAnsi="Arial" w:cs="Arial"/>
          <w:color w:val="0B0C0C"/>
          <w:lang w:eastAsia="en-GB"/>
        </w:rPr>
        <w:t xml:space="preserve"> table</w:t>
      </w:r>
      <w:r w:rsidR="001A1E9D" w:rsidRPr="00420204">
        <w:rPr>
          <w:rFonts w:ascii="Arial" w:eastAsia="Times New Roman" w:hAnsi="Arial" w:cs="Arial"/>
          <w:color w:val="0B0C0C"/>
          <w:lang w:eastAsia="en-GB"/>
        </w:rPr>
        <w:t>s</w:t>
      </w:r>
      <w:r w:rsidR="007F4F40" w:rsidRPr="00420204">
        <w:rPr>
          <w:rFonts w:ascii="Arial" w:eastAsia="Times New Roman" w:hAnsi="Arial" w:cs="Arial"/>
          <w:color w:val="0B0C0C"/>
          <w:lang w:eastAsia="en-GB"/>
        </w:rPr>
        <w:t xml:space="preserve"> will be the same.  If there are nil awards to report, enter 0 as a number.  </w:t>
      </w:r>
    </w:p>
    <w:p w14:paraId="238ADA21" w14:textId="1BF6E1D1" w:rsidR="00386940" w:rsidRPr="00420204" w:rsidRDefault="00386940"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44AB0248" w14:textId="7BE5A5D8" w:rsidR="002238D2" w:rsidRPr="00420204" w:rsidRDefault="005E711B" w:rsidP="00743500">
      <w:pPr>
        <w:pStyle w:val="ListParagraph"/>
        <w:autoSpaceDE w:val="0"/>
        <w:autoSpaceDN w:val="0"/>
        <w:adjustRightInd w:val="0"/>
        <w:ind w:left="360"/>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 xml:space="preserve">Awards (volume) </w:t>
      </w:r>
    </w:p>
    <w:p w14:paraId="64C414F6" w14:textId="77777777" w:rsidR="00D3209E" w:rsidRPr="00420204"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2EA07CE7" w14:textId="348F0974" w:rsidR="00D3209E" w:rsidRPr="00420204" w:rsidRDefault="00FF4F28" w:rsidP="0074350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An award </w:t>
      </w:r>
      <w:r w:rsidR="00C654DE" w:rsidRPr="00420204">
        <w:rPr>
          <w:rFonts w:ascii="Arial" w:eastAsia="Times New Roman" w:hAnsi="Arial" w:cs="Arial"/>
          <w:color w:val="0B0C0C"/>
          <w:lang w:eastAsia="en-GB"/>
        </w:rPr>
        <w:t>(</w:t>
      </w:r>
      <w:r w:rsidRPr="00420204">
        <w:rPr>
          <w:rFonts w:ascii="Arial" w:eastAsia="Times New Roman" w:hAnsi="Arial" w:cs="Arial"/>
          <w:color w:val="0B0C0C"/>
          <w:lang w:eastAsia="en-GB"/>
        </w:rPr>
        <w:t>volume</w:t>
      </w:r>
      <w:r w:rsidR="00C654DE" w:rsidRPr="00420204">
        <w:rPr>
          <w:rFonts w:ascii="Arial" w:eastAsia="Times New Roman" w:hAnsi="Arial" w:cs="Arial"/>
          <w:color w:val="0B0C0C"/>
          <w:lang w:eastAsia="en-GB"/>
        </w:rPr>
        <w:t>)</w:t>
      </w:r>
      <w:r w:rsidRPr="00420204">
        <w:rPr>
          <w:rFonts w:ascii="Arial" w:eastAsia="Times New Roman" w:hAnsi="Arial" w:cs="Arial"/>
          <w:color w:val="0B0C0C"/>
          <w:lang w:eastAsia="en-GB"/>
        </w:rPr>
        <w:t xml:space="preserve"> is the </w:t>
      </w:r>
      <w:r w:rsidR="005603E6" w:rsidRPr="00420204">
        <w:rPr>
          <w:rFonts w:ascii="Arial" w:eastAsia="Times New Roman" w:hAnsi="Arial" w:cs="Arial"/>
          <w:color w:val="0B0C0C"/>
          <w:lang w:eastAsia="en-GB"/>
        </w:rPr>
        <w:t>number of times you have provided support</w:t>
      </w:r>
      <w:r w:rsidR="00B31D83" w:rsidRPr="00420204">
        <w:rPr>
          <w:rFonts w:ascii="Arial" w:eastAsia="Times New Roman" w:hAnsi="Arial" w:cs="Arial"/>
          <w:color w:val="0B0C0C"/>
          <w:lang w:eastAsia="en-GB"/>
        </w:rPr>
        <w:t xml:space="preserve"> to each household composition</w:t>
      </w:r>
      <w:r w:rsidR="00982683" w:rsidRPr="00420204">
        <w:rPr>
          <w:rFonts w:ascii="Arial" w:eastAsia="Times New Roman" w:hAnsi="Arial" w:cs="Arial"/>
          <w:color w:val="0B0C0C"/>
          <w:lang w:eastAsia="en-GB"/>
        </w:rPr>
        <w:t xml:space="preserve"> </w:t>
      </w:r>
      <w:r w:rsidR="00383738" w:rsidRPr="00420204">
        <w:rPr>
          <w:rFonts w:ascii="Arial" w:eastAsia="Times New Roman" w:hAnsi="Arial" w:cs="Arial"/>
          <w:color w:val="0B0C0C"/>
          <w:lang w:eastAsia="en-GB"/>
        </w:rPr>
        <w:t>i.e.,</w:t>
      </w:r>
      <w:r w:rsidR="00982683" w:rsidRPr="00420204">
        <w:rPr>
          <w:rFonts w:ascii="Arial" w:eastAsia="Times New Roman" w:hAnsi="Arial" w:cs="Arial"/>
          <w:color w:val="0B0C0C"/>
          <w:lang w:eastAsia="en-GB"/>
        </w:rPr>
        <w:t xml:space="preserve"> </w:t>
      </w:r>
      <w:r w:rsidR="00E20222" w:rsidRPr="00420204">
        <w:rPr>
          <w:rFonts w:ascii="Arial" w:eastAsia="Times New Roman" w:hAnsi="Arial" w:cs="Arial"/>
          <w:color w:val="0B0C0C"/>
          <w:lang w:eastAsia="en-GB"/>
        </w:rPr>
        <w:t xml:space="preserve">the number of visits you expect to the pantry in the </w:t>
      </w:r>
      <w:r w:rsidR="00BF7D60" w:rsidRPr="00420204">
        <w:rPr>
          <w:rFonts w:ascii="Arial" w:eastAsia="Times New Roman" w:hAnsi="Arial" w:cs="Arial"/>
          <w:color w:val="0B0C0C"/>
          <w:lang w:eastAsia="en-GB"/>
        </w:rPr>
        <w:t>six-month</w:t>
      </w:r>
      <w:r w:rsidR="00E20222" w:rsidRPr="00420204">
        <w:rPr>
          <w:rFonts w:ascii="Arial" w:eastAsia="Times New Roman" w:hAnsi="Arial" w:cs="Arial"/>
          <w:color w:val="0B0C0C"/>
          <w:lang w:eastAsia="en-GB"/>
        </w:rPr>
        <w:t xml:space="preserve"> period</w:t>
      </w:r>
      <w:r w:rsidR="00442700" w:rsidRPr="00420204">
        <w:rPr>
          <w:rFonts w:ascii="Arial" w:eastAsia="Times New Roman" w:hAnsi="Arial" w:cs="Arial"/>
          <w:color w:val="0B0C0C"/>
          <w:lang w:eastAsia="en-GB"/>
        </w:rPr>
        <w:t>, therefore if a household visits the pantry every week for 6 weeks, your awards (volume) would be 6</w:t>
      </w:r>
      <w:r w:rsidR="00460E25" w:rsidRPr="00420204">
        <w:rPr>
          <w:rFonts w:ascii="Arial" w:eastAsia="Times New Roman" w:hAnsi="Arial" w:cs="Arial"/>
          <w:color w:val="0B0C0C"/>
          <w:lang w:eastAsia="en-GB"/>
        </w:rPr>
        <w:t xml:space="preserve"> for that household.  </w:t>
      </w:r>
      <w:r w:rsidR="00485A50" w:rsidRPr="00420204">
        <w:rPr>
          <w:rFonts w:ascii="Arial" w:eastAsia="Times New Roman" w:hAnsi="Arial" w:cs="Arial"/>
          <w:color w:val="0B0C0C"/>
          <w:lang w:eastAsia="en-GB"/>
        </w:rPr>
        <w:t xml:space="preserve">The total </w:t>
      </w:r>
      <w:r w:rsidR="00114DE3" w:rsidRPr="00420204">
        <w:rPr>
          <w:rFonts w:ascii="Arial" w:eastAsia="Times New Roman" w:hAnsi="Arial" w:cs="Arial"/>
          <w:color w:val="0B0C0C"/>
          <w:lang w:eastAsia="en-GB"/>
        </w:rPr>
        <w:t xml:space="preserve">awards (volumes) </w:t>
      </w:r>
      <w:r w:rsidR="009E2E4D" w:rsidRPr="00420204">
        <w:rPr>
          <w:rFonts w:ascii="Arial" w:eastAsia="Times New Roman" w:hAnsi="Arial" w:cs="Arial"/>
          <w:color w:val="0B0C0C"/>
          <w:lang w:eastAsia="en-GB"/>
        </w:rPr>
        <w:t>in</w:t>
      </w:r>
      <w:r w:rsidR="00485A50" w:rsidRPr="00420204">
        <w:rPr>
          <w:rFonts w:ascii="Arial" w:eastAsia="Times New Roman" w:hAnsi="Arial" w:cs="Arial"/>
          <w:color w:val="0B0C0C"/>
          <w:lang w:eastAsia="en-GB"/>
        </w:rPr>
        <w:t xml:space="preserve"> each </w:t>
      </w:r>
      <w:r w:rsidR="001A1E9D" w:rsidRPr="00420204">
        <w:rPr>
          <w:rFonts w:ascii="Arial" w:eastAsia="Times New Roman" w:hAnsi="Arial" w:cs="Arial"/>
          <w:color w:val="0B0C0C"/>
          <w:lang w:eastAsia="en-GB"/>
        </w:rPr>
        <w:t xml:space="preserve">of the four </w:t>
      </w:r>
      <w:r w:rsidR="00485A50" w:rsidRPr="00420204">
        <w:rPr>
          <w:rFonts w:ascii="Arial" w:eastAsia="Times New Roman" w:hAnsi="Arial" w:cs="Arial"/>
          <w:color w:val="0B0C0C"/>
          <w:lang w:eastAsia="en-GB"/>
        </w:rPr>
        <w:t>table</w:t>
      </w:r>
      <w:r w:rsidR="001A1E9D" w:rsidRPr="00420204">
        <w:rPr>
          <w:rFonts w:ascii="Arial" w:eastAsia="Times New Roman" w:hAnsi="Arial" w:cs="Arial"/>
          <w:color w:val="0B0C0C"/>
          <w:lang w:eastAsia="en-GB"/>
        </w:rPr>
        <w:t>s</w:t>
      </w:r>
      <w:r w:rsidR="00485A50" w:rsidRPr="00420204">
        <w:rPr>
          <w:rFonts w:ascii="Arial" w:eastAsia="Times New Roman" w:hAnsi="Arial" w:cs="Arial"/>
          <w:color w:val="0B0C0C"/>
          <w:lang w:eastAsia="en-GB"/>
        </w:rPr>
        <w:t xml:space="preserve"> will be the same.  If there are nil awards to report, enter 0 as a number.  </w:t>
      </w:r>
    </w:p>
    <w:p w14:paraId="10A9593E" w14:textId="77777777" w:rsidR="002B6DCE" w:rsidRPr="00420204"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3B91B455" w14:textId="172A794C" w:rsidR="002B6DCE" w:rsidRPr="00420204"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 xml:space="preserve">Number of households </w:t>
      </w:r>
      <w:r w:rsidR="0004460D" w:rsidRPr="00420204">
        <w:rPr>
          <w:rFonts w:ascii="Arial" w:eastAsia="Times New Roman" w:hAnsi="Arial" w:cs="Arial"/>
          <w:i/>
          <w:iCs/>
          <w:color w:val="0B0C0C"/>
          <w:lang w:eastAsia="en-GB"/>
        </w:rPr>
        <w:t>helped.</w:t>
      </w:r>
    </w:p>
    <w:p w14:paraId="583BDF1A" w14:textId="77777777" w:rsidR="002B6DCE" w:rsidRPr="00420204"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4B2E9988" w14:textId="3ABF266F" w:rsidR="002B6DCE" w:rsidRPr="00420204"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How many </w:t>
      </w:r>
      <w:r w:rsidR="00447D60" w:rsidRPr="00420204">
        <w:rPr>
          <w:rFonts w:ascii="Arial" w:eastAsia="Times New Roman" w:hAnsi="Arial" w:cs="Arial"/>
          <w:i/>
          <w:iCs/>
          <w:color w:val="0B0C0C"/>
          <w:lang w:eastAsia="en-GB"/>
        </w:rPr>
        <w:t>different</w:t>
      </w:r>
      <w:r w:rsidR="00447D60" w:rsidRPr="00420204">
        <w:rPr>
          <w:rFonts w:ascii="Arial" w:eastAsia="Times New Roman" w:hAnsi="Arial" w:cs="Arial"/>
          <w:color w:val="0B0C0C"/>
          <w:lang w:eastAsia="en-GB"/>
        </w:rPr>
        <w:t xml:space="preserve"> households will you be helping?  </w:t>
      </w:r>
      <w:r w:rsidR="00460E25" w:rsidRPr="00420204">
        <w:rPr>
          <w:rFonts w:ascii="Arial" w:eastAsia="Times New Roman" w:hAnsi="Arial" w:cs="Arial"/>
          <w:color w:val="0B0C0C"/>
          <w:lang w:eastAsia="en-GB"/>
        </w:rPr>
        <w:t xml:space="preserve">Whether </w:t>
      </w:r>
      <w:r w:rsidR="00E20222" w:rsidRPr="00420204">
        <w:rPr>
          <w:rFonts w:ascii="Arial" w:eastAsia="Times New Roman" w:hAnsi="Arial" w:cs="Arial"/>
          <w:color w:val="0B0C0C"/>
          <w:lang w:eastAsia="en-GB"/>
        </w:rPr>
        <w:t xml:space="preserve">a household attends </w:t>
      </w:r>
      <w:r w:rsidR="00460E25" w:rsidRPr="00420204">
        <w:rPr>
          <w:rFonts w:ascii="Arial" w:eastAsia="Times New Roman" w:hAnsi="Arial" w:cs="Arial"/>
          <w:color w:val="0B0C0C"/>
          <w:lang w:eastAsia="en-GB"/>
        </w:rPr>
        <w:t>the pantry</w:t>
      </w:r>
      <w:r w:rsidR="001C7FB7" w:rsidRPr="00420204">
        <w:rPr>
          <w:rFonts w:ascii="Arial" w:eastAsia="Times New Roman" w:hAnsi="Arial" w:cs="Arial"/>
          <w:color w:val="0B0C0C"/>
          <w:lang w:eastAsia="en-GB"/>
        </w:rPr>
        <w:t xml:space="preserve"> </w:t>
      </w:r>
      <w:r w:rsidR="00460E25" w:rsidRPr="00420204">
        <w:rPr>
          <w:rFonts w:ascii="Arial" w:eastAsia="Times New Roman" w:hAnsi="Arial" w:cs="Arial"/>
          <w:color w:val="0B0C0C"/>
          <w:lang w:eastAsia="en-GB"/>
        </w:rPr>
        <w:t>on</w:t>
      </w:r>
      <w:r w:rsidR="007A3A08" w:rsidRPr="00420204">
        <w:rPr>
          <w:rFonts w:ascii="Arial" w:eastAsia="Times New Roman" w:hAnsi="Arial" w:cs="Arial"/>
          <w:color w:val="0B0C0C"/>
          <w:lang w:eastAsia="en-GB"/>
        </w:rPr>
        <w:t>ce</w:t>
      </w:r>
      <w:r w:rsidR="003F6D0D" w:rsidRPr="00420204">
        <w:rPr>
          <w:rFonts w:ascii="Arial" w:eastAsia="Times New Roman" w:hAnsi="Arial" w:cs="Arial"/>
          <w:color w:val="0B0C0C"/>
          <w:lang w:eastAsia="en-GB"/>
        </w:rPr>
        <w:t xml:space="preserve"> in the </w:t>
      </w:r>
      <w:r w:rsidR="00383738" w:rsidRPr="00420204">
        <w:rPr>
          <w:rFonts w:ascii="Arial" w:eastAsia="Times New Roman" w:hAnsi="Arial" w:cs="Arial"/>
          <w:color w:val="0B0C0C"/>
          <w:lang w:eastAsia="en-GB"/>
        </w:rPr>
        <w:t>six-month</w:t>
      </w:r>
      <w:r w:rsidR="009E3625" w:rsidRPr="00420204">
        <w:rPr>
          <w:rFonts w:ascii="Arial" w:eastAsia="Times New Roman" w:hAnsi="Arial" w:cs="Arial"/>
          <w:color w:val="0B0C0C"/>
          <w:lang w:eastAsia="en-GB"/>
        </w:rPr>
        <w:t xml:space="preserve"> period, or very week, they should only be counted as a single household.</w:t>
      </w:r>
      <w:r w:rsidR="007A3A08" w:rsidRPr="00420204">
        <w:rPr>
          <w:rFonts w:ascii="Arial" w:eastAsia="Times New Roman" w:hAnsi="Arial" w:cs="Arial"/>
          <w:color w:val="0B0C0C"/>
          <w:lang w:eastAsia="en-GB"/>
        </w:rPr>
        <w:t xml:space="preserve"> </w:t>
      </w:r>
      <w:r w:rsidR="001C7FB7" w:rsidRPr="00420204">
        <w:rPr>
          <w:rFonts w:ascii="Arial" w:eastAsia="Times New Roman" w:hAnsi="Arial" w:cs="Arial"/>
          <w:color w:val="0B0C0C"/>
          <w:lang w:eastAsia="en-GB"/>
        </w:rPr>
        <w:t xml:space="preserve"> The total number of households helped </w:t>
      </w:r>
      <w:r w:rsidR="009E2E4D" w:rsidRPr="00420204">
        <w:rPr>
          <w:rFonts w:ascii="Arial" w:eastAsia="Times New Roman" w:hAnsi="Arial" w:cs="Arial"/>
          <w:color w:val="0B0C0C"/>
          <w:lang w:eastAsia="en-GB"/>
        </w:rPr>
        <w:t>in</w:t>
      </w:r>
      <w:r w:rsidR="001C7FB7" w:rsidRPr="00420204">
        <w:rPr>
          <w:rFonts w:ascii="Arial" w:eastAsia="Times New Roman" w:hAnsi="Arial" w:cs="Arial"/>
          <w:color w:val="0B0C0C"/>
          <w:lang w:eastAsia="en-GB"/>
        </w:rPr>
        <w:t xml:space="preserve"> each</w:t>
      </w:r>
      <w:r w:rsidR="002F1F43" w:rsidRPr="00420204">
        <w:rPr>
          <w:rFonts w:ascii="Arial" w:eastAsia="Times New Roman" w:hAnsi="Arial" w:cs="Arial"/>
          <w:color w:val="0B0C0C"/>
          <w:lang w:eastAsia="en-GB"/>
        </w:rPr>
        <w:t xml:space="preserve"> of the four</w:t>
      </w:r>
      <w:r w:rsidR="001C7FB7" w:rsidRPr="00420204">
        <w:rPr>
          <w:rFonts w:ascii="Arial" w:eastAsia="Times New Roman" w:hAnsi="Arial" w:cs="Arial"/>
          <w:color w:val="0B0C0C"/>
          <w:lang w:eastAsia="en-GB"/>
        </w:rPr>
        <w:t xml:space="preserve"> table</w:t>
      </w:r>
      <w:r w:rsidR="002F1F43" w:rsidRPr="00420204">
        <w:rPr>
          <w:rFonts w:ascii="Arial" w:eastAsia="Times New Roman" w:hAnsi="Arial" w:cs="Arial"/>
          <w:color w:val="0B0C0C"/>
          <w:lang w:eastAsia="en-GB"/>
        </w:rPr>
        <w:t>s</w:t>
      </w:r>
      <w:r w:rsidR="001C7FB7" w:rsidRPr="00420204">
        <w:rPr>
          <w:rFonts w:ascii="Arial" w:eastAsia="Times New Roman" w:hAnsi="Arial" w:cs="Arial"/>
          <w:color w:val="0B0C0C"/>
          <w:lang w:eastAsia="en-GB"/>
        </w:rPr>
        <w:t xml:space="preserve"> will be the same.  If there are nil awards to report, enter 0 as a number.  </w:t>
      </w:r>
    </w:p>
    <w:p w14:paraId="4EFECFC5" w14:textId="77777777" w:rsidR="00B11823" w:rsidRPr="00420204" w:rsidRDefault="00B11823"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1F1BBE7C" w14:textId="54782A57" w:rsidR="00D52D0C" w:rsidRPr="00420204" w:rsidRDefault="00D52D0C" w:rsidP="00D52D0C">
      <w:pPr>
        <w:autoSpaceDE w:val="0"/>
        <w:autoSpaceDN w:val="0"/>
        <w:adjustRightInd w:val="0"/>
        <w:ind w:left="360"/>
        <w:contextualSpacing/>
        <w:textAlignment w:val="center"/>
        <w:rPr>
          <w:rFonts w:ascii="Arial" w:eastAsia="Arial" w:hAnsi="Arial" w:cs="Arial"/>
          <w:b/>
          <w:bCs/>
        </w:rPr>
      </w:pPr>
      <w:r w:rsidRPr="00420204">
        <w:rPr>
          <w:rFonts w:ascii="Arial" w:eastAsia="Arial" w:hAnsi="Arial" w:cs="Arial"/>
          <w:b/>
          <w:bCs/>
        </w:rPr>
        <w:t xml:space="preserve">Completion of the breakdown of support by </w:t>
      </w:r>
      <w:r w:rsidR="00A119E4" w:rsidRPr="00420204">
        <w:rPr>
          <w:rFonts w:ascii="Arial" w:eastAsia="Arial" w:hAnsi="Arial" w:cs="Arial"/>
          <w:b/>
          <w:bCs/>
        </w:rPr>
        <w:t>category</w:t>
      </w:r>
    </w:p>
    <w:p w14:paraId="15DF7DA6" w14:textId="77777777" w:rsidR="0024413F" w:rsidRPr="00420204" w:rsidRDefault="0024413F" w:rsidP="00D52D0C">
      <w:pPr>
        <w:autoSpaceDE w:val="0"/>
        <w:autoSpaceDN w:val="0"/>
        <w:adjustRightInd w:val="0"/>
        <w:ind w:left="360"/>
        <w:contextualSpacing/>
        <w:textAlignment w:val="center"/>
        <w:rPr>
          <w:rFonts w:ascii="Arial" w:eastAsia="Arial" w:hAnsi="Arial" w:cs="Arial"/>
          <w:b/>
          <w:bCs/>
        </w:rPr>
      </w:pPr>
    </w:p>
    <w:p w14:paraId="06676CB9" w14:textId="12DB6BEC" w:rsidR="00D52D0C" w:rsidRPr="00420204" w:rsidRDefault="008F6C7A" w:rsidP="00925695">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For reporting purposes, all spend </w:t>
      </w:r>
      <w:r w:rsidR="006D27F6" w:rsidRPr="00420204">
        <w:rPr>
          <w:rFonts w:ascii="Arial" w:eastAsia="Times New Roman" w:hAnsi="Arial" w:cs="Arial"/>
          <w:color w:val="0B0C0C"/>
          <w:lang w:eastAsia="en-GB"/>
        </w:rPr>
        <w:t>for a Community Pantry will fall within the category of food (excl. FSM in the school holidays</w:t>
      </w:r>
      <w:r w:rsidR="002A6A36" w:rsidRPr="00420204">
        <w:rPr>
          <w:rFonts w:ascii="Arial" w:eastAsia="Times New Roman" w:hAnsi="Arial" w:cs="Arial"/>
          <w:color w:val="0B0C0C"/>
          <w:lang w:eastAsia="en-GB"/>
        </w:rPr>
        <w:t>)</w:t>
      </w:r>
      <w:r w:rsidR="0051288E" w:rsidRPr="00420204">
        <w:rPr>
          <w:rFonts w:ascii="Arial" w:eastAsia="Times New Roman" w:hAnsi="Arial" w:cs="Arial"/>
          <w:color w:val="0B0C0C"/>
          <w:lang w:eastAsia="en-GB"/>
        </w:rPr>
        <w:t>.</w:t>
      </w:r>
      <w:r w:rsidR="002A6A36" w:rsidRPr="00420204">
        <w:rPr>
          <w:rFonts w:ascii="Arial" w:eastAsia="Times New Roman" w:hAnsi="Arial" w:cs="Arial"/>
          <w:color w:val="0B0C0C"/>
          <w:lang w:eastAsia="en-GB"/>
        </w:rPr>
        <w:t xml:space="preserve">  This should include monies spent on the purchase of food, building rent</w:t>
      </w:r>
      <w:r w:rsidR="00925695" w:rsidRPr="00420204">
        <w:rPr>
          <w:rFonts w:ascii="Arial" w:eastAsia="Times New Roman" w:hAnsi="Arial" w:cs="Arial"/>
          <w:color w:val="0B0C0C"/>
          <w:lang w:eastAsia="en-GB"/>
        </w:rPr>
        <w:t>, staffing costs, admin etc.</w:t>
      </w:r>
    </w:p>
    <w:p w14:paraId="3F401A53" w14:textId="77777777" w:rsidR="00925695" w:rsidRPr="00420204" w:rsidRDefault="00925695" w:rsidP="00925695">
      <w:pPr>
        <w:pStyle w:val="ListParagraph"/>
        <w:autoSpaceDE w:val="0"/>
        <w:autoSpaceDN w:val="0"/>
        <w:adjustRightInd w:val="0"/>
        <w:ind w:left="360"/>
        <w:textAlignment w:val="center"/>
        <w:rPr>
          <w:rFonts w:ascii="Arial" w:eastAsia="Arial" w:hAnsi="Arial" w:cs="Arial"/>
          <w:b/>
          <w:bCs/>
        </w:rPr>
      </w:pPr>
    </w:p>
    <w:p w14:paraId="6D579760" w14:textId="77777777" w:rsidR="00120A9B" w:rsidRPr="00420204"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Spend</w:t>
      </w:r>
    </w:p>
    <w:p w14:paraId="54574173" w14:textId="77777777" w:rsidR="00120A9B" w:rsidRPr="00420204"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79CB5B8C" w14:textId="6AFE4556" w:rsidR="00BA387F" w:rsidRPr="00420204" w:rsidRDefault="00120A9B" w:rsidP="00BA387F">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In </w:t>
      </w:r>
      <w:r w:rsidR="00925695" w:rsidRPr="00420204">
        <w:rPr>
          <w:rFonts w:ascii="Arial" w:eastAsia="Times New Roman" w:hAnsi="Arial" w:cs="Arial"/>
          <w:color w:val="0B0C0C"/>
          <w:lang w:eastAsia="en-GB"/>
        </w:rPr>
        <w:t>the food (excl</w:t>
      </w:r>
      <w:r w:rsidR="00BB0EF5" w:rsidRPr="00420204">
        <w:rPr>
          <w:rFonts w:ascii="Arial" w:eastAsia="Times New Roman" w:hAnsi="Arial" w:cs="Arial"/>
          <w:color w:val="0B0C0C"/>
          <w:lang w:eastAsia="en-GB"/>
        </w:rPr>
        <w:t>. FSM in the school holidays)</w:t>
      </w:r>
      <w:r w:rsidRPr="00420204">
        <w:rPr>
          <w:rFonts w:ascii="Arial" w:eastAsia="Times New Roman" w:hAnsi="Arial" w:cs="Arial"/>
          <w:color w:val="0B0C0C"/>
          <w:lang w:eastAsia="en-GB"/>
        </w:rPr>
        <w:t xml:space="preserve"> please state the amount of money you anticipate </w:t>
      </w:r>
      <w:r w:rsidR="00BB0EF5" w:rsidRPr="00420204">
        <w:rPr>
          <w:rFonts w:ascii="Arial" w:eastAsia="Times New Roman" w:hAnsi="Arial" w:cs="Arial"/>
          <w:color w:val="0B0C0C"/>
          <w:lang w:eastAsia="en-GB"/>
        </w:rPr>
        <w:t>spend</w:t>
      </w:r>
      <w:r w:rsidR="00447251" w:rsidRPr="00420204">
        <w:rPr>
          <w:rFonts w:ascii="Arial" w:eastAsia="Times New Roman" w:hAnsi="Arial" w:cs="Arial"/>
          <w:color w:val="0B0C0C"/>
          <w:lang w:eastAsia="en-GB"/>
        </w:rPr>
        <w:t>ing</w:t>
      </w:r>
      <w:r w:rsidR="00BB0EF5" w:rsidRPr="00420204">
        <w:rPr>
          <w:rFonts w:ascii="Arial" w:eastAsia="Times New Roman" w:hAnsi="Arial" w:cs="Arial"/>
          <w:color w:val="0B0C0C"/>
          <w:lang w:eastAsia="en-GB"/>
        </w:rPr>
        <w:t xml:space="preserve"> in the </w:t>
      </w:r>
      <w:r w:rsidR="00383738" w:rsidRPr="00420204">
        <w:rPr>
          <w:rFonts w:ascii="Arial" w:eastAsia="Times New Roman" w:hAnsi="Arial" w:cs="Arial"/>
          <w:color w:val="0B0C0C"/>
          <w:lang w:eastAsia="en-GB"/>
        </w:rPr>
        <w:t>six-month</w:t>
      </w:r>
      <w:r w:rsidR="00BB0EF5" w:rsidRPr="00420204">
        <w:rPr>
          <w:rFonts w:ascii="Arial" w:eastAsia="Times New Roman" w:hAnsi="Arial" w:cs="Arial"/>
          <w:color w:val="0B0C0C"/>
          <w:lang w:eastAsia="en-GB"/>
        </w:rPr>
        <w:t xml:space="preserve"> period</w:t>
      </w:r>
      <w:r w:rsidRPr="00420204">
        <w:rPr>
          <w:rFonts w:ascii="Arial" w:eastAsia="Times New Roman" w:hAnsi="Arial" w:cs="Arial"/>
          <w:color w:val="0B0C0C"/>
          <w:lang w:eastAsia="en-GB"/>
        </w:rPr>
        <w:t xml:space="preserve">.  Your total figure should be equal to the total funding you have applied for. </w:t>
      </w:r>
      <w:r w:rsidR="001D43FA" w:rsidRPr="00420204">
        <w:rPr>
          <w:rFonts w:ascii="Arial" w:eastAsia="Times New Roman" w:hAnsi="Arial" w:cs="Arial"/>
          <w:color w:val="0B0C0C"/>
          <w:lang w:eastAsia="en-GB"/>
        </w:rPr>
        <w:t xml:space="preserve">   </w:t>
      </w:r>
      <w:r w:rsidR="00BA387F" w:rsidRPr="00420204">
        <w:rPr>
          <w:rFonts w:ascii="Arial" w:eastAsia="Times New Roman" w:hAnsi="Arial" w:cs="Arial"/>
          <w:color w:val="0B0C0C"/>
          <w:lang w:eastAsia="en-GB"/>
        </w:rPr>
        <w:t>The total awards (</w:t>
      </w:r>
      <w:r w:rsidR="00BB1226" w:rsidRPr="00420204">
        <w:rPr>
          <w:rFonts w:ascii="Arial" w:eastAsia="Times New Roman" w:hAnsi="Arial" w:cs="Arial"/>
          <w:color w:val="0B0C0C"/>
          <w:lang w:eastAsia="en-GB"/>
        </w:rPr>
        <w:t>spend</w:t>
      </w:r>
      <w:r w:rsidR="00BA387F" w:rsidRPr="00420204">
        <w:rPr>
          <w:rFonts w:ascii="Arial" w:eastAsia="Times New Roman" w:hAnsi="Arial" w:cs="Arial"/>
          <w:color w:val="0B0C0C"/>
          <w:lang w:eastAsia="en-GB"/>
        </w:rPr>
        <w:t xml:space="preserve">) </w:t>
      </w:r>
      <w:r w:rsidR="009E2E4D" w:rsidRPr="00420204">
        <w:rPr>
          <w:rFonts w:ascii="Arial" w:eastAsia="Times New Roman" w:hAnsi="Arial" w:cs="Arial"/>
          <w:color w:val="0B0C0C"/>
          <w:lang w:eastAsia="en-GB"/>
        </w:rPr>
        <w:t>in</w:t>
      </w:r>
      <w:r w:rsidR="00BA387F" w:rsidRPr="00420204">
        <w:rPr>
          <w:rFonts w:ascii="Arial" w:eastAsia="Times New Roman" w:hAnsi="Arial" w:cs="Arial"/>
          <w:color w:val="0B0C0C"/>
          <w:lang w:eastAsia="en-GB"/>
        </w:rPr>
        <w:t xml:space="preserve"> each of the four tables will be the same.  If there are nil awards to report, enter 0 as a number.  </w:t>
      </w:r>
    </w:p>
    <w:p w14:paraId="305978F7" w14:textId="0983F263" w:rsidR="00AD074F" w:rsidRPr="00420204" w:rsidRDefault="00AD074F" w:rsidP="00120A9B">
      <w:pPr>
        <w:autoSpaceDE w:val="0"/>
        <w:autoSpaceDN w:val="0"/>
        <w:adjustRightInd w:val="0"/>
        <w:ind w:left="360"/>
        <w:contextualSpacing/>
        <w:textAlignment w:val="center"/>
        <w:rPr>
          <w:rFonts w:ascii="Arial" w:eastAsia="Times New Roman" w:hAnsi="Arial" w:cs="Arial"/>
          <w:color w:val="0B0C0C"/>
          <w:lang w:eastAsia="en-GB"/>
        </w:rPr>
      </w:pPr>
    </w:p>
    <w:p w14:paraId="6B97692D" w14:textId="77777777" w:rsidR="00CA0030" w:rsidRPr="00420204"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 xml:space="preserve">Awards (volume) </w:t>
      </w:r>
    </w:p>
    <w:p w14:paraId="2AAADAEF" w14:textId="77777777" w:rsidR="00CA0030" w:rsidRPr="00420204"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779DD8C4" w14:textId="2081A663" w:rsidR="00CA0030" w:rsidRPr="00420204" w:rsidRDefault="003D78E3" w:rsidP="00CA0030">
      <w:pPr>
        <w:autoSpaceDE w:val="0"/>
        <w:autoSpaceDN w:val="0"/>
        <w:adjustRightInd w:val="0"/>
        <w:ind w:left="360"/>
        <w:contextualSpacing/>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The total amount of awa</w:t>
      </w:r>
      <w:r w:rsidR="00613CE6" w:rsidRPr="00420204">
        <w:rPr>
          <w:rFonts w:ascii="Arial" w:eastAsia="Times New Roman" w:hAnsi="Arial" w:cs="Arial"/>
          <w:color w:val="0B0C0C"/>
          <w:lang w:eastAsia="en-GB"/>
        </w:rPr>
        <w:t xml:space="preserve">rds (volume) shown in your household composition table would be relevant for the </w:t>
      </w:r>
      <w:r w:rsidR="00EF4629" w:rsidRPr="00420204">
        <w:rPr>
          <w:rFonts w:ascii="Arial" w:eastAsia="Times New Roman" w:hAnsi="Arial" w:cs="Arial"/>
          <w:color w:val="0B0C0C"/>
          <w:lang w:eastAsia="en-GB"/>
        </w:rPr>
        <w:t>number of awards supplied by way of food (excl. FSM in the School Holidays).</w:t>
      </w:r>
      <w:r w:rsidR="00CA0030" w:rsidRPr="00420204">
        <w:rPr>
          <w:rFonts w:ascii="Arial" w:eastAsia="Times New Roman" w:hAnsi="Arial" w:cs="Arial"/>
          <w:color w:val="0B0C0C"/>
          <w:lang w:eastAsia="en-GB"/>
        </w:rPr>
        <w:t xml:space="preserve">   The total awards (</w:t>
      </w:r>
      <w:r w:rsidR="00E2486C" w:rsidRPr="00420204">
        <w:rPr>
          <w:rFonts w:ascii="Arial" w:eastAsia="Times New Roman" w:hAnsi="Arial" w:cs="Arial"/>
          <w:color w:val="0B0C0C"/>
          <w:lang w:eastAsia="en-GB"/>
        </w:rPr>
        <w:t xml:space="preserve">volumes) </w:t>
      </w:r>
      <w:r w:rsidR="009E2E4D" w:rsidRPr="00420204">
        <w:rPr>
          <w:rFonts w:ascii="Arial" w:eastAsia="Times New Roman" w:hAnsi="Arial" w:cs="Arial"/>
          <w:color w:val="0B0C0C"/>
          <w:lang w:eastAsia="en-GB"/>
        </w:rPr>
        <w:t>in</w:t>
      </w:r>
      <w:r w:rsidR="00CA0030" w:rsidRPr="00420204">
        <w:rPr>
          <w:rFonts w:ascii="Arial" w:eastAsia="Times New Roman" w:hAnsi="Arial" w:cs="Arial"/>
          <w:color w:val="0B0C0C"/>
          <w:lang w:eastAsia="en-GB"/>
        </w:rPr>
        <w:t xml:space="preserve"> each </w:t>
      </w:r>
      <w:r w:rsidR="00533D15" w:rsidRPr="00420204">
        <w:rPr>
          <w:rFonts w:ascii="Arial" w:eastAsia="Times New Roman" w:hAnsi="Arial" w:cs="Arial"/>
          <w:color w:val="0B0C0C"/>
          <w:lang w:eastAsia="en-GB"/>
        </w:rPr>
        <w:t xml:space="preserve">of the four </w:t>
      </w:r>
      <w:r w:rsidR="00CA0030" w:rsidRPr="00420204">
        <w:rPr>
          <w:rFonts w:ascii="Arial" w:eastAsia="Times New Roman" w:hAnsi="Arial" w:cs="Arial"/>
          <w:color w:val="0B0C0C"/>
          <w:lang w:eastAsia="en-GB"/>
        </w:rPr>
        <w:t>table</w:t>
      </w:r>
      <w:r w:rsidR="00533D15" w:rsidRPr="00420204">
        <w:rPr>
          <w:rFonts w:ascii="Arial" w:eastAsia="Times New Roman" w:hAnsi="Arial" w:cs="Arial"/>
          <w:color w:val="0B0C0C"/>
          <w:lang w:eastAsia="en-GB"/>
        </w:rPr>
        <w:t>s</w:t>
      </w:r>
      <w:r w:rsidR="00CA0030" w:rsidRPr="00420204">
        <w:rPr>
          <w:rFonts w:ascii="Arial" w:eastAsia="Times New Roman" w:hAnsi="Arial" w:cs="Arial"/>
          <w:color w:val="0B0C0C"/>
          <w:lang w:eastAsia="en-GB"/>
        </w:rPr>
        <w:t xml:space="preserve"> will be the same.  If there are nil awards to report, enter 0 as a number.  </w:t>
      </w:r>
    </w:p>
    <w:p w14:paraId="7D91BE27" w14:textId="77777777" w:rsidR="00CA0030" w:rsidRPr="00420204"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14:paraId="5B38CE09" w14:textId="18D1FF36" w:rsidR="00CA0030" w:rsidRPr="00420204"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 xml:space="preserve">Number of households </w:t>
      </w:r>
      <w:r w:rsidR="0004460D" w:rsidRPr="00420204">
        <w:rPr>
          <w:rFonts w:ascii="Arial" w:eastAsia="Times New Roman" w:hAnsi="Arial" w:cs="Arial"/>
          <w:i/>
          <w:iCs/>
          <w:color w:val="0B0C0C"/>
          <w:lang w:eastAsia="en-GB"/>
        </w:rPr>
        <w:t>helped.</w:t>
      </w:r>
    </w:p>
    <w:p w14:paraId="2D451074" w14:textId="77777777" w:rsidR="00CA0030" w:rsidRPr="00420204"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4D94FC2B" w14:textId="30FE648E" w:rsidR="00CA0030" w:rsidRPr="00420204"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How many </w:t>
      </w:r>
      <w:r w:rsidRPr="00420204">
        <w:rPr>
          <w:rFonts w:ascii="Arial" w:eastAsia="Times New Roman" w:hAnsi="Arial" w:cs="Arial"/>
          <w:i/>
          <w:iCs/>
          <w:color w:val="0B0C0C"/>
          <w:lang w:eastAsia="en-GB"/>
        </w:rPr>
        <w:t>different</w:t>
      </w:r>
      <w:r w:rsidRPr="00420204">
        <w:rPr>
          <w:rFonts w:ascii="Arial" w:eastAsia="Times New Roman" w:hAnsi="Arial" w:cs="Arial"/>
          <w:color w:val="0B0C0C"/>
          <w:lang w:eastAsia="en-GB"/>
        </w:rPr>
        <w:t xml:space="preserve"> households wi</w:t>
      </w:r>
      <w:r w:rsidR="00C37A00" w:rsidRPr="00420204">
        <w:rPr>
          <w:rFonts w:ascii="Arial" w:eastAsia="Times New Roman" w:hAnsi="Arial" w:cs="Arial"/>
          <w:color w:val="0B0C0C"/>
          <w:lang w:eastAsia="en-GB"/>
        </w:rPr>
        <w:t>ll you be helping</w:t>
      </w:r>
      <w:r w:rsidR="004D52C3" w:rsidRPr="00420204">
        <w:rPr>
          <w:rFonts w:ascii="Arial" w:eastAsia="Times New Roman" w:hAnsi="Arial" w:cs="Arial"/>
          <w:color w:val="0B0C0C"/>
          <w:lang w:eastAsia="en-GB"/>
        </w:rPr>
        <w:t>?</w:t>
      </w:r>
      <w:r w:rsidRPr="00420204">
        <w:rPr>
          <w:rFonts w:ascii="Arial" w:eastAsia="Times New Roman" w:hAnsi="Arial" w:cs="Arial"/>
          <w:color w:val="0B0C0C"/>
          <w:lang w:eastAsia="en-GB"/>
        </w:rPr>
        <w:t xml:space="preserve">  </w:t>
      </w:r>
      <w:r w:rsidR="000C16CF" w:rsidRPr="00420204">
        <w:rPr>
          <w:rFonts w:ascii="Arial" w:eastAsia="Times New Roman" w:hAnsi="Arial" w:cs="Arial"/>
          <w:color w:val="0B0C0C"/>
          <w:lang w:eastAsia="en-GB"/>
        </w:rPr>
        <w:t>The total number of households shown in your household composition table will be relevant</w:t>
      </w:r>
      <w:r w:rsidR="00683039" w:rsidRPr="00420204">
        <w:rPr>
          <w:rFonts w:ascii="Arial" w:eastAsia="Times New Roman" w:hAnsi="Arial" w:cs="Arial"/>
          <w:color w:val="0B0C0C"/>
          <w:lang w:eastAsia="en-GB"/>
        </w:rPr>
        <w:t xml:space="preserve"> by way of food (excl. FSM in the School Holidays).  </w:t>
      </w:r>
      <w:r w:rsidRPr="00420204">
        <w:rPr>
          <w:rFonts w:ascii="Arial" w:eastAsia="Times New Roman" w:hAnsi="Arial" w:cs="Arial"/>
          <w:color w:val="0B0C0C"/>
          <w:lang w:eastAsia="en-GB"/>
        </w:rPr>
        <w:t xml:space="preserve">The total number of households helped </w:t>
      </w:r>
      <w:r w:rsidR="009E2E4D" w:rsidRPr="00420204">
        <w:rPr>
          <w:rFonts w:ascii="Arial" w:eastAsia="Times New Roman" w:hAnsi="Arial" w:cs="Arial"/>
          <w:color w:val="0B0C0C"/>
          <w:lang w:eastAsia="en-GB"/>
        </w:rPr>
        <w:t>in</w:t>
      </w:r>
      <w:r w:rsidRPr="00420204">
        <w:rPr>
          <w:rFonts w:ascii="Arial" w:eastAsia="Times New Roman" w:hAnsi="Arial" w:cs="Arial"/>
          <w:color w:val="0B0C0C"/>
          <w:lang w:eastAsia="en-GB"/>
        </w:rPr>
        <w:t xml:space="preserve"> each </w:t>
      </w:r>
      <w:r w:rsidR="00533D15" w:rsidRPr="00420204">
        <w:rPr>
          <w:rFonts w:ascii="Arial" w:eastAsia="Times New Roman" w:hAnsi="Arial" w:cs="Arial"/>
          <w:color w:val="0B0C0C"/>
          <w:lang w:eastAsia="en-GB"/>
        </w:rPr>
        <w:t xml:space="preserve">of the four </w:t>
      </w:r>
      <w:r w:rsidRPr="00420204">
        <w:rPr>
          <w:rFonts w:ascii="Arial" w:eastAsia="Times New Roman" w:hAnsi="Arial" w:cs="Arial"/>
          <w:color w:val="0B0C0C"/>
          <w:lang w:eastAsia="en-GB"/>
        </w:rPr>
        <w:t>table</w:t>
      </w:r>
      <w:r w:rsidR="00533D15" w:rsidRPr="00420204">
        <w:rPr>
          <w:rFonts w:ascii="Arial" w:eastAsia="Times New Roman" w:hAnsi="Arial" w:cs="Arial"/>
          <w:color w:val="0B0C0C"/>
          <w:lang w:eastAsia="en-GB"/>
        </w:rPr>
        <w:t>s</w:t>
      </w:r>
      <w:r w:rsidRPr="00420204">
        <w:rPr>
          <w:rFonts w:ascii="Arial" w:eastAsia="Times New Roman" w:hAnsi="Arial" w:cs="Arial"/>
          <w:color w:val="0B0C0C"/>
          <w:lang w:eastAsia="en-GB"/>
        </w:rPr>
        <w:t xml:space="preserve"> will be the same.  If there are nil awards to report, enter 0 as a number.  </w:t>
      </w:r>
    </w:p>
    <w:p w14:paraId="679AE924" w14:textId="77777777" w:rsidR="00CA0030" w:rsidRPr="00420204"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14:paraId="0E10FB6D" w14:textId="77777777" w:rsidR="00420204" w:rsidRDefault="00420204" w:rsidP="00D306EA">
      <w:pPr>
        <w:autoSpaceDE w:val="0"/>
        <w:autoSpaceDN w:val="0"/>
        <w:adjustRightInd w:val="0"/>
        <w:ind w:left="360"/>
        <w:contextualSpacing/>
        <w:textAlignment w:val="center"/>
        <w:rPr>
          <w:rFonts w:ascii="Arial" w:eastAsia="Arial" w:hAnsi="Arial" w:cs="Arial"/>
          <w:b/>
          <w:bCs/>
        </w:rPr>
      </w:pPr>
    </w:p>
    <w:p w14:paraId="44C5A213" w14:textId="1DF2FE42" w:rsidR="00D306EA" w:rsidRPr="00420204" w:rsidRDefault="00D306EA" w:rsidP="00D306EA">
      <w:pPr>
        <w:autoSpaceDE w:val="0"/>
        <w:autoSpaceDN w:val="0"/>
        <w:adjustRightInd w:val="0"/>
        <w:ind w:left="360"/>
        <w:contextualSpacing/>
        <w:textAlignment w:val="center"/>
        <w:rPr>
          <w:rFonts w:ascii="Arial" w:eastAsia="Arial" w:hAnsi="Arial" w:cs="Arial"/>
          <w:b/>
          <w:bCs/>
        </w:rPr>
      </w:pPr>
      <w:r w:rsidRPr="00420204">
        <w:rPr>
          <w:rFonts w:ascii="Arial" w:eastAsia="Arial" w:hAnsi="Arial" w:cs="Arial"/>
          <w:b/>
          <w:bCs/>
        </w:rPr>
        <w:t>Completion of the breakdown by type of support</w:t>
      </w:r>
    </w:p>
    <w:p w14:paraId="3762E6BF" w14:textId="77777777" w:rsidR="00EA56AB" w:rsidRPr="00420204" w:rsidRDefault="00EA56AB" w:rsidP="00CA0030">
      <w:pPr>
        <w:autoSpaceDE w:val="0"/>
        <w:autoSpaceDN w:val="0"/>
        <w:adjustRightInd w:val="0"/>
        <w:ind w:left="360"/>
        <w:contextualSpacing/>
        <w:textAlignment w:val="center"/>
        <w:rPr>
          <w:rFonts w:ascii="Arial" w:eastAsia="Times New Roman" w:hAnsi="Arial" w:cs="Arial"/>
          <w:color w:val="0B0C0C"/>
          <w:lang w:eastAsia="en-GB"/>
        </w:rPr>
      </w:pPr>
    </w:p>
    <w:p w14:paraId="6A6D272E" w14:textId="5B922376" w:rsidR="00AD074F" w:rsidRPr="00420204"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Spend</w:t>
      </w:r>
    </w:p>
    <w:p w14:paraId="670BF181" w14:textId="77777777" w:rsidR="00D44615" w:rsidRPr="00420204"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4AA278E2" w14:textId="79A7C3F6" w:rsidR="00D44615" w:rsidRPr="00420204" w:rsidRDefault="00683039" w:rsidP="00120A9B">
      <w:pPr>
        <w:autoSpaceDE w:val="0"/>
        <w:autoSpaceDN w:val="0"/>
        <w:adjustRightInd w:val="0"/>
        <w:ind w:left="360"/>
        <w:contextualSpacing/>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A Community Pantry provides support by way of Tangible items</w:t>
      </w:r>
      <w:r w:rsidR="00082E30" w:rsidRPr="00420204">
        <w:rPr>
          <w:rFonts w:ascii="Arial" w:eastAsia="Times New Roman" w:hAnsi="Arial" w:cs="Arial"/>
          <w:color w:val="0B0C0C"/>
          <w:lang w:eastAsia="en-GB"/>
        </w:rPr>
        <w:t xml:space="preserve"> (physical goods)</w:t>
      </w:r>
      <w:r w:rsidRPr="00420204">
        <w:rPr>
          <w:rFonts w:ascii="Arial" w:eastAsia="Times New Roman" w:hAnsi="Arial" w:cs="Arial"/>
          <w:color w:val="0B0C0C"/>
          <w:lang w:eastAsia="en-GB"/>
        </w:rPr>
        <w:t>.</w:t>
      </w:r>
      <w:r w:rsidR="00032E10" w:rsidRPr="00420204">
        <w:rPr>
          <w:rFonts w:ascii="Arial" w:eastAsia="Times New Roman" w:hAnsi="Arial" w:cs="Arial"/>
          <w:color w:val="0B0C0C"/>
          <w:lang w:eastAsia="en-GB"/>
        </w:rPr>
        <w:t xml:space="preserve">  Enter the amount of funding you will be spending by way of Tangible items.</w:t>
      </w:r>
      <w:r w:rsidR="00C941F4" w:rsidRPr="00420204">
        <w:rPr>
          <w:rFonts w:ascii="Arial" w:eastAsia="Times New Roman" w:hAnsi="Arial" w:cs="Arial"/>
          <w:color w:val="0B0C0C"/>
          <w:lang w:eastAsia="en-GB"/>
        </w:rPr>
        <w:t xml:space="preserve">  The total spend </w:t>
      </w:r>
      <w:r w:rsidR="009E2E4D" w:rsidRPr="00420204">
        <w:rPr>
          <w:rFonts w:ascii="Arial" w:eastAsia="Times New Roman" w:hAnsi="Arial" w:cs="Arial"/>
          <w:color w:val="0B0C0C"/>
          <w:lang w:eastAsia="en-GB"/>
        </w:rPr>
        <w:t>in</w:t>
      </w:r>
      <w:r w:rsidR="00C941F4" w:rsidRPr="00420204">
        <w:rPr>
          <w:rFonts w:ascii="Arial" w:eastAsia="Times New Roman" w:hAnsi="Arial" w:cs="Arial"/>
          <w:color w:val="0B0C0C"/>
          <w:lang w:eastAsia="en-GB"/>
        </w:rPr>
        <w:t xml:space="preserve"> each </w:t>
      </w:r>
      <w:r w:rsidR="00533D15" w:rsidRPr="00420204">
        <w:rPr>
          <w:rFonts w:ascii="Arial" w:eastAsia="Times New Roman" w:hAnsi="Arial" w:cs="Arial"/>
          <w:color w:val="0B0C0C"/>
          <w:lang w:eastAsia="en-GB"/>
        </w:rPr>
        <w:t xml:space="preserve">of the four </w:t>
      </w:r>
      <w:r w:rsidR="00C941F4" w:rsidRPr="00420204">
        <w:rPr>
          <w:rFonts w:ascii="Arial" w:eastAsia="Times New Roman" w:hAnsi="Arial" w:cs="Arial"/>
          <w:color w:val="0B0C0C"/>
          <w:lang w:eastAsia="en-GB"/>
        </w:rPr>
        <w:t>table</w:t>
      </w:r>
      <w:r w:rsidR="00533D15" w:rsidRPr="00420204">
        <w:rPr>
          <w:rFonts w:ascii="Arial" w:eastAsia="Times New Roman" w:hAnsi="Arial" w:cs="Arial"/>
          <w:color w:val="0B0C0C"/>
          <w:lang w:eastAsia="en-GB"/>
        </w:rPr>
        <w:t>s</w:t>
      </w:r>
      <w:r w:rsidR="00C941F4" w:rsidRPr="00420204">
        <w:rPr>
          <w:rFonts w:ascii="Arial" w:eastAsia="Times New Roman" w:hAnsi="Arial" w:cs="Arial"/>
          <w:color w:val="0B0C0C"/>
          <w:lang w:eastAsia="en-GB"/>
        </w:rPr>
        <w:t xml:space="preserve"> will be the same.  If there are nil awards to report, enter 0 as a number. </w:t>
      </w:r>
      <w:r w:rsidR="006A6F3F" w:rsidRPr="00420204">
        <w:rPr>
          <w:rFonts w:ascii="Arial" w:eastAsia="Times New Roman" w:hAnsi="Arial" w:cs="Arial"/>
          <w:color w:val="0B0C0C"/>
          <w:lang w:eastAsia="en-GB"/>
        </w:rPr>
        <w:t xml:space="preserve">  </w:t>
      </w:r>
    </w:p>
    <w:p w14:paraId="6A0A2223" w14:textId="77777777" w:rsidR="002336D7" w:rsidRPr="00420204" w:rsidRDefault="002336D7" w:rsidP="00120A9B">
      <w:pPr>
        <w:autoSpaceDE w:val="0"/>
        <w:autoSpaceDN w:val="0"/>
        <w:adjustRightInd w:val="0"/>
        <w:ind w:left="360"/>
        <w:contextualSpacing/>
        <w:textAlignment w:val="center"/>
        <w:rPr>
          <w:rFonts w:ascii="Arial" w:eastAsia="Times New Roman" w:hAnsi="Arial" w:cs="Arial"/>
          <w:color w:val="0B0C0C"/>
          <w:lang w:eastAsia="en-GB"/>
        </w:rPr>
      </w:pPr>
    </w:p>
    <w:p w14:paraId="3CCEF230" w14:textId="76357BC8" w:rsidR="002336D7" w:rsidRPr="00420204"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Awards (Volumes)</w:t>
      </w:r>
    </w:p>
    <w:p w14:paraId="4FAD2E25" w14:textId="77777777" w:rsidR="002336D7" w:rsidRPr="00420204"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62F70D66" w14:textId="4DCA4A07" w:rsidR="007E6C53" w:rsidRPr="00420204" w:rsidRDefault="00F81CEC" w:rsidP="007E6C53">
      <w:pPr>
        <w:autoSpaceDE w:val="0"/>
        <w:autoSpaceDN w:val="0"/>
        <w:adjustRightInd w:val="0"/>
        <w:ind w:left="360"/>
        <w:contextualSpacing/>
        <w:textAlignment w:val="center"/>
        <w:rPr>
          <w:rFonts w:ascii="Arial" w:eastAsia="Times New Roman" w:hAnsi="Arial" w:cs="Arial"/>
          <w:color w:val="0B0C0C"/>
          <w:lang w:eastAsia="en-GB"/>
        </w:rPr>
      </w:pPr>
      <w:r w:rsidRPr="00420204">
        <w:rPr>
          <w:rFonts w:ascii="Arial" w:eastAsia="Times New Roman" w:hAnsi="Arial" w:cs="Arial"/>
          <w:color w:val="0B0C0C"/>
          <w:lang w:eastAsia="en-GB"/>
        </w:rPr>
        <w:t xml:space="preserve">Please enter </w:t>
      </w:r>
      <w:r w:rsidR="00E04AA3" w:rsidRPr="00420204">
        <w:rPr>
          <w:rFonts w:ascii="Arial" w:eastAsia="Times New Roman" w:hAnsi="Arial" w:cs="Arial"/>
          <w:color w:val="0B0C0C"/>
          <w:lang w:eastAsia="en-GB"/>
        </w:rPr>
        <w:t>the</w:t>
      </w:r>
      <w:r w:rsidR="007E6C53" w:rsidRPr="00420204">
        <w:rPr>
          <w:rFonts w:ascii="Arial" w:eastAsia="Times New Roman" w:hAnsi="Arial" w:cs="Arial"/>
          <w:color w:val="0B0C0C"/>
          <w:lang w:eastAsia="en-GB"/>
        </w:rPr>
        <w:t xml:space="preserve"> total awards (volumes) </w:t>
      </w:r>
      <w:r w:rsidR="00E04AA3" w:rsidRPr="00420204">
        <w:rPr>
          <w:rFonts w:ascii="Arial" w:eastAsia="Times New Roman" w:hAnsi="Arial" w:cs="Arial"/>
          <w:color w:val="0B0C0C"/>
          <w:lang w:eastAsia="en-GB"/>
        </w:rPr>
        <w:t xml:space="preserve">provided by way of tangible item.  </w:t>
      </w:r>
      <w:r w:rsidR="00BE7C4E" w:rsidRPr="00420204">
        <w:rPr>
          <w:rFonts w:ascii="Arial" w:eastAsia="Times New Roman" w:hAnsi="Arial" w:cs="Arial"/>
          <w:color w:val="0B0C0C"/>
          <w:lang w:eastAsia="en-GB"/>
        </w:rPr>
        <w:t xml:space="preserve">The total awards (volume) </w:t>
      </w:r>
      <w:r w:rsidR="009E2E4D" w:rsidRPr="00420204">
        <w:rPr>
          <w:rFonts w:ascii="Arial" w:eastAsia="Times New Roman" w:hAnsi="Arial" w:cs="Arial"/>
          <w:color w:val="0B0C0C"/>
          <w:lang w:eastAsia="en-GB"/>
        </w:rPr>
        <w:t>in</w:t>
      </w:r>
      <w:r w:rsidR="007E6C53" w:rsidRPr="00420204">
        <w:rPr>
          <w:rFonts w:ascii="Arial" w:eastAsia="Times New Roman" w:hAnsi="Arial" w:cs="Arial"/>
          <w:color w:val="0B0C0C"/>
          <w:lang w:eastAsia="en-GB"/>
        </w:rPr>
        <w:t xml:space="preserve"> each of the four tables will be the same.  If there are nil awards to report, enter 0 as a number.  </w:t>
      </w:r>
    </w:p>
    <w:p w14:paraId="3867C173" w14:textId="77777777" w:rsidR="00C941F4" w:rsidRPr="00420204" w:rsidRDefault="00C941F4"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0E75ABA9" w14:textId="6FCECF32" w:rsidR="00120A9B" w:rsidRPr="00420204" w:rsidRDefault="00063DA2"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 xml:space="preserve">Number of households </w:t>
      </w:r>
      <w:r w:rsidR="0004460D" w:rsidRPr="00420204">
        <w:rPr>
          <w:rFonts w:ascii="Arial" w:eastAsia="Times New Roman" w:hAnsi="Arial" w:cs="Arial"/>
          <w:i/>
          <w:iCs/>
          <w:color w:val="0B0C0C"/>
          <w:lang w:eastAsia="en-GB"/>
        </w:rPr>
        <w:t>helped.</w:t>
      </w:r>
    </w:p>
    <w:p w14:paraId="3DD60808" w14:textId="77777777" w:rsidR="00061970" w:rsidRPr="00420204" w:rsidRDefault="00061970" w:rsidP="00061970">
      <w:pPr>
        <w:pStyle w:val="ListParagraph"/>
        <w:autoSpaceDE w:val="0"/>
        <w:autoSpaceDN w:val="0"/>
        <w:adjustRightInd w:val="0"/>
        <w:ind w:left="360"/>
        <w:textAlignment w:val="center"/>
        <w:rPr>
          <w:rFonts w:ascii="Arial" w:hAnsi="Arial" w:cs="Arial"/>
        </w:rPr>
      </w:pPr>
    </w:p>
    <w:p w14:paraId="0F5EC549" w14:textId="42EE88C5" w:rsidR="00061970" w:rsidRPr="00420204" w:rsidRDefault="00892431" w:rsidP="00061970">
      <w:pPr>
        <w:pStyle w:val="ListParagraph"/>
        <w:autoSpaceDE w:val="0"/>
        <w:autoSpaceDN w:val="0"/>
        <w:adjustRightInd w:val="0"/>
        <w:ind w:left="360"/>
        <w:textAlignment w:val="center"/>
        <w:rPr>
          <w:rFonts w:ascii="Arial" w:hAnsi="Arial" w:cs="Arial"/>
        </w:rPr>
      </w:pPr>
      <w:r w:rsidRPr="00420204">
        <w:rPr>
          <w:rFonts w:ascii="Arial" w:hAnsi="Arial" w:cs="Arial"/>
        </w:rPr>
        <w:t xml:space="preserve">Please enter the number of different households </w:t>
      </w:r>
      <w:r w:rsidR="001A071A" w:rsidRPr="00420204">
        <w:rPr>
          <w:rFonts w:ascii="Arial" w:hAnsi="Arial" w:cs="Arial"/>
        </w:rPr>
        <w:t>that have received support from you</w:t>
      </w:r>
      <w:r w:rsidR="00BE7C4E" w:rsidRPr="00420204">
        <w:rPr>
          <w:rFonts w:ascii="Arial" w:hAnsi="Arial" w:cs="Arial"/>
        </w:rPr>
        <w:t xml:space="preserve"> by way of tangible items.  They should only be counted once regardless of the number of </w:t>
      </w:r>
      <w:r w:rsidR="00BE7C4E" w:rsidRPr="00420204">
        <w:rPr>
          <w:rFonts w:ascii="Arial" w:hAnsi="Arial" w:cs="Arial"/>
        </w:rPr>
        <w:lastRenderedPageBreak/>
        <w:t>times in the funding period they have visited.</w:t>
      </w:r>
      <w:r w:rsidR="00776F45" w:rsidRPr="00420204">
        <w:rPr>
          <w:rFonts w:ascii="Arial" w:hAnsi="Arial" w:cs="Arial"/>
        </w:rPr>
        <w:t xml:space="preserve">  </w:t>
      </w:r>
      <w:r w:rsidR="007E6C53" w:rsidRPr="00420204">
        <w:rPr>
          <w:rFonts w:ascii="Arial" w:eastAsia="Times New Roman" w:hAnsi="Arial" w:cs="Arial"/>
          <w:color w:val="0B0C0C"/>
          <w:lang w:eastAsia="en-GB"/>
        </w:rPr>
        <w:t xml:space="preserve">The total number of households helped </w:t>
      </w:r>
      <w:r w:rsidR="009E2E4D" w:rsidRPr="00420204">
        <w:rPr>
          <w:rFonts w:ascii="Arial" w:eastAsia="Times New Roman" w:hAnsi="Arial" w:cs="Arial"/>
          <w:color w:val="0B0C0C"/>
          <w:lang w:eastAsia="en-GB"/>
        </w:rPr>
        <w:t>in</w:t>
      </w:r>
      <w:r w:rsidR="007E6C53" w:rsidRPr="00420204">
        <w:rPr>
          <w:rFonts w:ascii="Arial" w:eastAsia="Times New Roman" w:hAnsi="Arial" w:cs="Arial"/>
          <w:color w:val="0B0C0C"/>
          <w:lang w:eastAsia="en-GB"/>
        </w:rPr>
        <w:t xml:space="preserve"> each of the four tables will be the same.  If there are nil awards to report, enter 0 as a number.  </w:t>
      </w:r>
    </w:p>
    <w:p w14:paraId="1294D7E7" w14:textId="77777777" w:rsidR="00776F45" w:rsidRPr="00420204" w:rsidRDefault="00776F45" w:rsidP="00061970">
      <w:pPr>
        <w:pStyle w:val="ListParagraph"/>
        <w:autoSpaceDE w:val="0"/>
        <w:autoSpaceDN w:val="0"/>
        <w:adjustRightInd w:val="0"/>
        <w:ind w:left="360"/>
        <w:textAlignment w:val="center"/>
        <w:rPr>
          <w:rFonts w:ascii="Arial" w:hAnsi="Arial" w:cs="Arial"/>
        </w:rPr>
      </w:pPr>
    </w:p>
    <w:p w14:paraId="65E4199A" w14:textId="444FD90E" w:rsidR="00776F45" w:rsidRPr="00420204" w:rsidRDefault="00776F45" w:rsidP="00061970">
      <w:pPr>
        <w:pStyle w:val="ListParagraph"/>
        <w:autoSpaceDE w:val="0"/>
        <w:autoSpaceDN w:val="0"/>
        <w:adjustRightInd w:val="0"/>
        <w:ind w:left="360"/>
        <w:textAlignment w:val="center"/>
        <w:rPr>
          <w:rFonts w:ascii="Arial" w:hAnsi="Arial" w:cs="Arial"/>
          <w:b/>
          <w:bCs/>
        </w:rPr>
      </w:pPr>
      <w:r w:rsidRPr="00420204">
        <w:rPr>
          <w:rFonts w:ascii="Arial" w:hAnsi="Arial" w:cs="Arial"/>
          <w:b/>
          <w:bCs/>
        </w:rPr>
        <w:t>Completion of the breakdown by access route</w:t>
      </w:r>
    </w:p>
    <w:p w14:paraId="218B1086" w14:textId="77777777" w:rsidR="00776F45" w:rsidRPr="00420204" w:rsidRDefault="00776F45" w:rsidP="00061970">
      <w:pPr>
        <w:pStyle w:val="ListParagraph"/>
        <w:autoSpaceDE w:val="0"/>
        <w:autoSpaceDN w:val="0"/>
        <w:adjustRightInd w:val="0"/>
        <w:ind w:left="360"/>
        <w:textAlignment w:val="center"/>
        <w:rPr>
          <w:rFonts w:ascii="Arial" w:hAnsi="Arial" w:cs="Arial"/>
          <w:b/>
          <w:bCs/>
        </w:rPr>
      </w:pPr>
    </w:p>
    <w:p w14:paraId="47FDE1EC" w14:textId="3596F443" w:rsidR="00776F45" w:rsidRPr="00420204" w:rsidRDefault="00776F45" w:rsidP="00061970">
      <w:pPr>
        <w:pStyle w:val="ListParagraph"/>
        <w:autoSpaceDE w:val="0"/>
        <w:autoSpaceDN w:val="0"/>
        <w:adjustRightInd w:val="0"/>
        <w:ind w:left="360"/>
        <w:textAlignment w:val="center"/>
        <w:rPr>
          <w:rFonts w:ascii="Arial" w:hAnsi="Arial" w:cs="Arial"/>
          <w:i/>
          <w:iCs/>
        </w:rPr>
      </w:pPr>
      <w:r w:rsidRPr="00420204">
        <w:rPr>
          <w:rFonts w:ascii="Arial" w:hAnsi="Arial" w:cs="Arial"/>
          <w:i/>
          <w:iCs/>
        </w:rPr>
        <w:t>Spend</w:t>
      </w:r>
    </w:p>
    <w:p w14:paraId="54E2E378" w14:textId="77777777" w:rsidR="006B45FC" w:rsidRPr="00420204" w:rsidRDefault="006B45FC" w:rsidP="00061970">
      <w:pPr>
        <w:pStyle w:val="ListParagraph"/>
        <w:autoSpaceDE w:val="0"/>
        <w:autoSpaceDN w:val="0"/>
        <w:adjustRightInd w:val="0"/>
        <w:ind w:left="360"/>
        <w:textAlignment w:val="center"/>
        <w:rPr>
          <w:rFonts w:ascii="Arial" w:hAnsi="Arial" w:cs="Arial"/>
          <w:i/>
          <w:iCs/>
        </w:rPr>
      </w:pPr>
    </w:p>
    <w:p w14:paraId="1A610574" w14:textId="02D0ADCB" w:rsidR="000E3A7D" w:rsidRPr="00420204" w:rsidRDefault="008417A7" w:rsidP="00061970">
      <w:pPr>
        <w:pStyle w:val="ListParagraph"/>
        <w:autoSpaceDE w:val="0"/>
        <w:autoSpaceDN w:val="0"/>
        <w:adjustRightInd w:val="0"/>
        <w:ind w:left="360"/>
        <w:textAlignment w:val="center"/>
        <w:rPr>
          <w:rFonts w:ascii="Arial" w:eastAsia="Times New Roman" w:hAnsi="Arial" w:cs="Arial"/>
          <w:color w:val="0B0C0C"/>
          <w:lang w:eastAsia="en-GB"/>
        </w:rPr>
      </w:pPr>
      <w:r w:rsidRPr="00420204">
        <w:rPr>
          <w:rFonts w:ascii="Arial" w:hAnsi="Arial" w:cs="Arial"/>
        </w:rPr>
        <w:t xml:space="preserve">A Community Pantry is available to </w:t>
      </w:r>
      <w:r w:rsidR="001C2CE5" w:rsidRPr="00420204">
        <w:rPr>
          <w:rFonts w:ascii="Arial" w:hAnsi="Arial" w:cs="Arial"/>
        </w:rPr>
        <w:t>all Island residents</w:t>
      </w:r>
      <w:r w:rsidR="00813E34" w:rsidRPr="00420204">
        <w:rPr>
          <w:rFonts w:ascii="Arial" w:hAnsi="Arial" w:cs="Arial"/>
        </w:rPr>
        <w:t xml:space="preserve"> to proactively shop each week</w:t>
      </w:r>
      <w:r w:rsidR="00012D41">
        <w:rPr>
          <w:rFonts w:ascii="Arial" w:hAnsi="Arial" w:cs="Arial"/>
        </w:rPr>
        <w:t xml:space="preserve"> for essential items to top up their shopping</w:t>
      </w:r>
      <w:r w:rsidR="00813E34" w:rsidRPr="00420204">
        <w:rPr>
          <w:rFonts w:ascii="Arial" w:hAnsi="Arial" w:cs="Arial"/>
        </w:rPr>
        <w:t xml:space="preserve">, however in terms of reporting, as the members voluntarily </w:t>
      </w:r>
      <w:r w:rsidR="00B56635" w:rsidRPr="00420204">
        <w:rPr>
          <w:rFonts w:ascii="Arial" w:hAnsi="Arial" w:cs="Arial"/>
        </w:rPr>
        <w:t>walk through the door and pay their membership fee they are ‘applying’ to you for help</w:t>
      </w:r>
      <w:r w:rsidR="00510346" w:rsidRPr="00420204">
        <w:rPr>
          <w:rFonts w:ascii="Arial" w:hAnsi="Arial" w:cs="Arial"/>
        </w:rPr>
        <w:t xml:space="preserve">; </w:t>
      </w:r>
      <w:r w:rsidR="00383738" w:rsidRPr="00420204">
        <w:rPr>
          <w:rFonts w:ascii="Arial" w:hAnsi="Arial" w:cs="Arial"/>
        </w:rPr>
        <w:t>therefore,</w:t>
      </w:r>
      <w:r w:rsidR="00510346" w:rsidRPr="00420204">
        <w:rPr>
          <w:rFonts w:ascii="Arial" w:hAnsi="Arial" w:cs="Arial"/>
        </w:rPr>
        <w:t xml:space="preserve"> the pantries are providing support </w:t>
      </w:r>
      <w:r w:rsidR="00604EA5" w:rsidRPr="00420204">
        <w:rPr>
          <w:rFonts w:ascii="Arial" w:hAnsi="Arial" w:cs="Arial"/>
        </w:rPr>
        <w:t>on an application basis.   Enter the amount of funding you are</w:t>
      </w:r>
      <w:r w:rsidR="006E1CE6" w:rsidRPr="00420204">
        <w:rPr>
          <w:rFonts w:ascii="Arial" w:hAnsi="Arial" w:cs="Arial"/>
        </w:rPr>
        <w:t xml:space="preserve"> spending via application process.  </w:t>
      </w:r>
      <w:r w:rsidR="001A1E9D" w:rsidRPr="00420204">
        <w:rPr>
          <w:rFonts w:ascii="Arial" w:eastAsia="Times New Roman" w:hAnsi="Arial" w:cs="Arial"/>
          <w:color w:val="0B0C0C"/>
          <w:lang w:eastAsia="en-GB"/>
        </w:rPr>
        <w:t xml:space="preserve">The total spend </w:t>
      </w:r>
      <w:r w:rsidR="009E2E4D" w:rsidRPr="00420204">
        <w:rPr>
          <w:rFonts w:ascii="Arial" w:eastAsia="Times New Roman" w:hAnsi="Arial" w:cs="Arial"/>
          <w:color w:val="0B0C0C"/>
          <w:lang w:eastAsia="en-GB"/>
        </w:rPr>
        <w:t>in</w:t>
      </w:r>
      <w:r w:rsidR="001A1E9D" w:rsidRPr="00420204">
        <w:rPr>
          <w:rFonts w:ascii="Arial" w:eastAsia="Times New Roman" w:hAnsi="Arial" w:cs="Arial"/>
          <w:color w:val="0B0C0C"/>
          <w:lang w:eastAsia="en-GB"/>
        </w:rPr>
        <w:t xml:space="preserve"> each </w:t>
      </w:r>
      <w:r w:rsidR="005E1256" w:rsidRPr="00420204">
        <w:rPr>
          <w:rFonts w:ascii="Arial" w:eastAsia="Times New Roman" w:hAnsi="Arial" w:cs="Arial"/>
          <w:color w:val="0B0C0C"/>
          <w:lang w:eastAsia="en-GB"/>
        </w:rPr>
        <w:t xml:space="preserve">of the four </w:t>
      </w:r>
      <w:r w:rsidR="001A1E9D" w:rsidRPr="00420204">
        <w:rPr>
          <w:rFonts w:ascii="Arial" w:eastAsia="Times New Roman" w:hAnsi="Arial" w:cs="Arial"/>
          <w:color w:val="0B0C0C"/>
          <w:lang w:eastAsia="en-GB"/>
        </w:rPr>
        <w:t>table</w:t>
      </w:r>
      <w:r w:rsidR="005E1256" w:rsidRPr="00420204">
        <w:rPr>
          <w:rFonts w:ascii="Arial" w:eastAsia="Times New Roman" w:hAnsi="Arial" w:cs="Arial"/>
          <w:color w:val="0B0C0C"/>
          <w:lang w:eastAsia="en-GB"/>
        </w:rPr>
        <w:t>s</w:t>
      </w:r>
      <w:r w:rsidR="001A1E9D" w:rsidRPr="00420204">
        <w:rPr>
          <w:rFonts w:ascii="Arial" w:eastAsia="Times New Roman" w:hAnsi="Arial" w:cs="Arial"/>
          <w:color w:val="0B0C0C"/>
          <w:lang w:eastAsia="en-GB"/>
        </w:rPr>
        <w:t xml:space="preserve"> will be the same.  If there are nil awards to report, enter 0 as a number. </w:t>
      </w:r>
    </w:p>
    <w:p w14:paraId="7F19610A" w14:textId="77777777" w:rsidR="000E3A7D" w:rsidRPr="00420204" w:rsidRDefault="000E3A7D"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61B3F652" w14:textId="77777777" w:rsidR="000E3A7D" w:rsidRPr="00420204"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r w:rsidRPr="00420204">
        <w:rPr>
          <w:rFonts w:ascii="Arial" w:eastAsia="Times New Roman" w:hAnsi="Arial" w:cs="Arial"/>
          <w:i/>
          <w:iCs/>
          <w:color w:val="0B0C0C"/>
          <w:lang w:eastAsia="en-GB"/>
        </w:rPr>
        <w:t>Awards (Volumes)</w:t>
      </w:r>
    </w:p>
    <w:p w14:paraId="5064D57B" w14:textId="77777777" w:rsidR="000E3A7D" w:rsidRPr="00420204"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0CFD97C2" w14:textId="1ED64B81" w:rsidR="006B45FC" w:rsidRPr="00420204" w:rsidRDefault="000E3A7D" w:rsidP="00061970">
      <w:pPr>
        <w:pStyle w:val="ListParagraph"/>
        <w:autoSpaceDE w:val="0"/>
        <w:autoSpaceDN w:val="0"/>
        <w:adjustRightInd w:val="0"/>
        <w:ind w:left="360"/>
        <w:textAlignment w:val="center"/>
        <w:rPr>
          <w:rFonts w:ascii="Arial" w:hAnsi="Arial" w:cs="Arial"/>
        </w:rPr>
      </w:pPr>
      <w:r w:rsidRPr="00420204">
        <w:rPr>
          <w:rFonts w:ascii="Arial" w:eastAsia="Times New Roman" w:hAnsi="Arial" w:cs="Arial"/>
          <w:color w:val="0B0C0C"/>
          <w:lang w:eastAsia="en-GB"/>
        </w:rPr>
        <w:t xml:space="preserve">Please add the </w:t>
      </w:r>
      <w:r w:rsidR="00497700" w:rsidRPr="00420204">
        <w:rPr>
          <w:rFonts w:ascii="Arial" w:eastAsia="Times New Roman" w:hAnsi="Arial" w:cs="Arial"/>
          <w:color w:val="0B0C0C"/>
          <w:lang w:eastAsia="en-GB"/>
        </w:rPr>
        <w:t xml:space="preserve">number of awards (volumes) of support provided </w:t>
      </w:r>
      <w:r w:rsidR="006E1CE6" w:rsidRPr="00420204">
        <w:rPr>
          <w:rFonts w:ascii="Arial" w:eastAsia="Times New Roman" w:hAnsi="Arial" w:cs="Arial"/>
          <w:color w:val="0B0C0C"/>
          <w:lang w:eastAsia="en-GB"/>
        </w:rPr>
        <w:t>within the funding period.</w:t>
      </w:r>
      <w:r w:rsidR="005E1256" w:rsidRPr="00420204">
        <w:rPr>
          <w:rFonts w:ascii="Arial" w:eastAsia="Times New Roman" w:hAnsi="Arial" w:cs="Arial"/>
          <w:color w:val="0B0C0C"/>
          <w:lang w:eastAsia="en-GB"/>
        </w:rPr>
        <w:t xml:space="preserve">  The total awards (volumes) </w:t>
      </w:r>
      <w:r w:rsidR="009E2E4D" w:rsidRPr="00420204">
        <w:rPr>
          <w:rFonts w:ascii="Arial" w:eastAsia="Times New Roman" w:hAnsi="Arial" w:cs="Arial"/>
          <w:color w:val="0B0C0C"/>
          <w:lang w:eastAsia="en-GB"/>
        </w:rPr>
        <w:t>in</w:t>
      </w:r>
      <w:r w:rsidR="005E1256" w:rsidRPr="00420204">
        <w:rPr>
          <w:rFonts w:ascii="Arial" w:eastAsia="Times New Roman" w:hAnsi="Arial" w:cs="Arial"/>
          <w:color w:val="0B0C0C"/>
          <w:lang w:eastAsia="en-GB"/>
        </w:rPr>
        <w:t xml:space="preserve"> each of the four tables should be the same.  If there are nil awards to report, enter 0 as a number.</w:t>
      </w:r>
      <w:r w:rsidR="001A1E9D" w:rsidRPr="00420204">
        <w:rPr>
          <w:rFonts w:ascii="Arial" w:eastAsia="Times New Roman" w:hAnsi="Arial" w:cs="Arial"/>
          <w:color w:val="0B0C0C"/>
          <w:lang w:eastAsia="en-GB"/>
        </w:rPr>
        <w:t xml:space="preserve">  </w:t>
      </w:r>
    </w:p>
    <w:p w14:paraId="7B05605D" w14:textId="77777777" w:rsidR="000C513B" w:rsidRPr="00420204" w:rsidRDefault="000C513B" w:rsidP="00061970">
      <w:pPr>
        <w:pStyle w:val="ListParagraph"/>
        <w:autoSpaceDE w:val="0"/>
        <w:autoSpaceDN w:val="0"/>
        <w:adjustRightInd w:val="0"/>
        <w:ind w:left="360"/>
        <w:textAlignment w:val="center"/>
        <w:rPr>
          <w:rFonts w:ascii="Arial" w:hAnsi="Arial" w:cs="Arial"/>
        </w:rPr>
      </w:pPr>
    </w:p>
    <w:p w14:paraId="2040A93F" w14:textId="7E9258BA" w:rsidR="000C513B" w:rsidRPr="00420204" w:rsidRDefault="00EB589D" w:rsidP="00061970">
      <w:pPr>
        <w:pStyle w:val="ListParagraph"/>
        <w:autoSpaceDE w:val="0"/>
        <w:autoSpaceDN w:val="0"/>
        <w:adjustRightInd w:val="0"/>
        <w:ind w:left="360"/>
        <w:textAlignment w:val="center"/>
        <w:rPr>
          <w:rFonts w:ascii="Arial" w:hAnsi="Arial" w:cs="Arial"/>
          <w:i/>
          <w:iCs/>
        </w:rPr>
      </w:pPr>
      <w:r w:rsidRPr="00420204">
        <w:rPr>
          <w:rFonts w:ascii="Arial" w:hAnsi="Arial" w:cs="Arial"/>
          <w:i/>
          <w:iCs/>
        </w:rPr>
        <w:t xml:space="preserve">Number of households </w:t>
      </w:r>
      <w:r w:rsidR="0004460D" w:rsidRPr="00420204">
        <w:rPr>
          <w:rFonts w:ascii="Arial" w:hAnsi="Arial" w:cs="Arial"/>
          <w:i/>
          <w:iCs/>
        </w:rPr>
        <w:t>helped.</w:t>
      </w:r>
    </w:p>
    <w:p w14:paraId="7EF832DB" w14:textId="77777777" w:rsidR="00EB589D" w:rsidRPr="00420204" w:rsidRDefault="00EB589D" w:rsidP="00061970">
      <w:pPr>
        <w:pStyle w:val="ListParagraph"/>
        <w:autoSpaceDE w:val="0"/>
        <w:autoSpaceDN w:val="0"/>
        <w:adjustRightInd w:val="0"/>
        <w:ind w:left="360"/>
        <w:textAlignment w:val="center"/>
        <w:rPr>
          <w:rFonts w:ascii="Arial" w:hAnsi="Arial" w:cs="Arial"/>
          <w:i/>
          <w:iCs/>
        </w:rPr>
      </w:pPr>
    </w:p>
    <w:p w14:paraId="0505895A" w14:textId="1599B6B2" w:rsidR="00EB589D" w:rsidRPr="00420204" w:rsidRDefault="004F6EC6" w:rsidP="00061970">
      <w:pPr>
        <w:pStyle w:val="ListParagraph"/>
        <w:autoSpaceDE w:val="0"/>
        <w:autoSpaceDN w:val="0"/>
        <w:adjustRightInd w:val="0"/>
        <w:ind w:left="360"/>
        <w:textAlignment w:val="center"/>
        <w:rPr>
          <w:rFonts w:ascii="Arial" w:hAnsi="Arial" w:cs="Arial"/>
        </w:rPr>
      </w:pPr>
      <w:r w:rsidRPr="00420204">
        <w:rPr>
          <w:rFonts w:ascii="Arial" w:hAnsi="Arial" w:cs="Arial"/>
        </w:rPr>
        <w:t xml:space="preserve">Please detail the number of different households you have supported </w:t>
      </w:r>
      <w:r w:rsidR="00D77C97" w:rsidRPr="00420204">
        <w:rPr>
          <w:rFonts w:ascii="Arial" w:hAnsi="Arial" w:cs="Arial"/>
        </w:rPr>
        <w:t>during the funding period.</w:t>
      </w:r>
      <w:r w:rsidRPr="00420204">
        <w:rPr>
          <w:rFonts w:ascii="Arial" w:hAnsi="Arial" w:cs="Arial"/>
        </w:rPr>
        <w:t xml:space="preserve">  </w:t>
      </w:r>
      <w:r w:rsidR="007A5631" w:rsidRPr="00420204">
        <w:rPr>
          <w:rFonts w:ascii="Arial" w:hAnsi="Arial" w:cs="Arial"/>
        </w:rPr>
        <w:t>The total number of households helped in each of the four tables should be the same.  If there are nil awards to report, enter 0 as a number.</w:t>
      </w:r>
    </w:p>
    <w:p w14:paraId="642C8DC1" w14:textId="77777777" w:rsidR="000C513B" w:rsidRPr="00420204" w:rsidRDefault="000C513B" w:rsidP="00061970">
      <w:pPr>
        <w:pStyle w:val="ListParagraph"/>
        <w:autoSpaceDE w:val="0"/>
        <w:autoSpaceDN w:val="0"/>
        <w:adjustRightInd w:val="0"/>
        <w:ind w:left="360"/>
        <w:textAlignment w:val="center"/>
        <w:rPr>
          <w:rFonts w:ascii="Arial" w:hAnsi="Arial" w:cs="Arial"/>
        </w:rPr>
      </w:pPr>
    </w:p>
    <w:p w14:paraId="0F2CDAB1" w14:textId="297813B4" w:rsidR="00061970" w:rsidRPr="00420204" w:rsidRDefault="000C513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A spreadsheet to capture your data will be issued to you if your application is approved, this will </w:t>
      </w:r>
      <w:r w:rsidR="00D77C97" w:rsidRPr="00420204">
        <w:rPr>
          <w:rFonts w:ascii="Arial" w:hAnsi="Arial" w:cs="Arial"/>
          <w:color w:val="000000"/>
        </w:rPr>
        <w:t xml:space="preserve">need to be returned at the end of the funding period and </w:t>
      </w:r>
      <w:r w:rsidRPr="00420204">
        <w:rPr>
          <w:rFonts w:ascii="Arial" w:hAnsi="Arial" w:cs="Arial"/>
          <w:color w:val="000000"/>
        </w:rPr>
        <w:t xml:space="preserve">be used for audit purposes.  </w:t>
      </w:r>
    </w:p>
    <w:p w14:paraId="3BB6AC17" w14:textId="77777777" w:rsidR="003926D9" w:rsidRPr="00420204" w:rsidRDefault="003926D9" w:rsidP="00061970">
      <w:pPr>
        <w:pStyle w:val="ListParagraph"/>
        <w:autoSpaceDE w:val="0"/>
        <w:autoSpaceDN w:val="0"/>
        <w:adjustRightInd w:val="0"/>
        <w:ind w:left="360"/>
        <w:textAlignment w:val="center"/>
        <w:rPr>
          <w:rFonts w:ascii="Arial" w:hAnsi="Arial" w:cs="Arial"/>
          <w:color w:val="000000"/>
        </w:rPr>
      </w:pPr>
    </w:p>
    <w:p w14:paraId="6BBA19FA" w14:textId="01EF17BA" w:rsidR="003926D9" w:rsidRPr="00420204" w:rsidRDefault="003926D9"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Declaration</w:t>
      </w:r>
    </w:p>
    <w:p w14:paraId="58215047" w14:textId="6A7DD2A8" w:rsidR="000C5FC2" w:rsidRPr="00420204" w:rsidRDefault="000C5FC2"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w:t>
      </w:r>
      <w:r w:rsidR="00BE7193" w:rsidRPr="00420204">
        <w:rPr>
          <w:rFonts w:ascii="Arial" w:hAnsi="Arial" w:cs="Arial"/>
          <w:color w:val="000000"/>
        </w:rPr>
        <w:t xml:space="preserve"> read the declaration in full </w:t>
      </w:r>
      <w:r w:rsidR="00271B6E" w:rsidRPr="00420204">
        <w:rPr>
          <w:rFonts w:ascii="Arial" w:hAnsi="Arial" w:cs="Arial"/>
          <w:color w:val="000000"/>
        </w:rPr>
        <w:t xml:space="preserve">and sign the document, including your </w:t>
      </w:r>
      <w:r w:rsidR="0030154F" w:rsidRPr="00420204">
        <w:rPr>
          <w:rFonts w:ascii="Arial" w:hAnsi="Arial" w:cs="Arial"/>
          <w:color w:val="000000"/>
        </w:rPr>
        <w:t>name and date before submitting the application</w:t>
      </w:r>
      <w:r w:rsidR="006D01B1">
        <w:rPr>
          <w:rFonts w:ascii="Arial" w:hAnsi="Arial" w:cs="Arial"/>
          <w:color w:val="000000"/>
        </w:rPr>
        <w:t>, this signed fo</w:t>
      </w:r>
      <w:r w:rsidR="00461142">
        <w:rPr>
          <w:rFonts w:ascii="Arial" w:hAnsi="Arial" w:cs="Arial"/>
          <w:color w:val="000000"/>
        </w:rPr>
        <w:t>r</w:t>
      </w:r>
      <w:r w:rsidR="006D01B1">
        <w:rPr>
          <w:rFonts w:ascii="Arial" w:hAnsi="Arial" w:cs="Arial"/>
          <w:color w:val="000000"/>
        </w:rPr>
        <w:t xml:space="preserve">m and a sustainability </w:t>
      </w:r>
      <w:r w:rsidR="00461142">
        <w:rPr>
          <w:rFonts w:ascii="Arial" w:hAnsi="Arial" w:cs="Arial"/>
          <w:color w:val="000000"/>
        </w:rPr>
        <w:t xml:space="preserve">plan </w:t>
      </w:r>
      <w:r w:rsidR="0030154F" w:rsidRPr="00420204">
        <w:rPr>
          <w:rFonts w:ascii="Arial" w:hAnsi="Arial" w:cs="Arial"/>
          <w:color w:val="000000"/>
        </w:rPr>
        <w:t xml:space="preserve">for evaluation. </w:t>
      </w:r>
    </w:p>
    <w:p w14:paraId="6CAF2C46" w14:textId="77777777" w:rsidR="000C5FC2" w:rsidRPr="00420204" w:rsidRDefault="000C5FC2" w:rsidP="00061970">
      <w:pPr>
        <w:pStyle w:val="ListParagraph"/>
        <w:autoSpaceDE w:val="0"/>
        <w:autoSpaceDN w:val="0"/>
        <w:adjustRightInd w:val="0"/>
        <w:ind w:left="360"/>
        <w:textAlignment w:val="center"/>
        <w:rPr>
          <w:rFonts w:ascii="Arial" w:hAnsi="Arial" w:cs="Arial"/>
          <w:b/>
          <w:bCs/>
          <w:color w:val="000000"/>
        </w:rPr>
      </w:pPr>
    </w:p>
    <w:p w14:paraId="3AC6FDE8" w14:textId="77777777" w:rsidR="000C513B" w:rsidRPr="00420204" w:rsidRDefault="000C513B" w:rsidP="00061970">
      <w:pPr>
        <w:pStyle w:val="ListParagraph"/>
        <w:autoSpaceDE w:val="0"/>
        <w:autoSpaceDN w:val="0"/>
        <w:adjustRightInd w:val="0"/>
        <w:ind w:left="360"/>
        <w:textAlignment w:val="center"/>
        <w:rPr>
          <w:rFonts w:ascii="Arial" w:hAnsi="Arial" w:cs="Arial"/>
          <w:color w:val="000000"/>
        </w:rPr>
      </w:pPr>
    </w:p>
    <w:p w14:paraId="3BD83029" w14:textId="053EC9BF" w:rsidR="00DC2F7E" w:rsidRPr="00420204" w:rsidRDefault="007B21F7" w:rsidP="00061970">
      <w:pPr>
        <w:pStyle w:val="ListParagraph"/>
        <w:autoSpaceDE w:val="0"/>
        <w:autoSpaceDN w:val="0"/>
        <w:adjustRightInd w:val="0"/>
        <w:ind w:left="360"/>
        <w:textAlignment w:val="center"/>
        <w:rPr>
          <w:rFonts w:ascii="Arial" w:hAnsi="Arial" w:cs="Arial"/>
          <w:b/>
          <w:bCs/>
          <w:color w:val="000000"/>
        </w:rPr>
      </w:pPr>
      <w:r w:rsidRPr="00420204">
        <w:rPr>
          <w:rFonts w:ascii="Arial" w:hAnsi="Arial" w:cs="Arial"/>
          <w:b/>
          <w:bCs/>
          <w:color w:val="000000"/>
        </w:rPr>
        <w:t>Ratification</w:t>
      </w:r>
      <w:r w:rsidR="00427FB5" w:rsidRPr="00420204">
        <w:rPr>
          <w:rFonts w:ascii="Arial" w:hAnsi="Arial" w:cs="Arial"/>
          <w:b/>
          <w:bCs/>
          <w:color w:val="000000"/>
        </w:rPr>
        <w:t xml:space="preserve"> of agreement</w:t>
      </w:r>
    </w:p>
    <w:p w14:paraId="086169BE" w14:textId="77777777" w:rsidR="00427FB5" w:rsidRPr="00420204" w:rsidRDefault="00427FB5" w:rsidP="00061970">
      <w:pPr>
        <w:pStyle w:val="ListParagraph"/>
        <w:autoSpaceDE w:val="0"/>
        <w:autoSpaceDN w:val="0"/>
        <w:adjustRightInd w:val="0"/>
        <w:ind w:left="360"/>
        <w:textAlignment w:val="center"/>
        <w:rPr>
          <w:rFonts w:ascii="Arial" w:hAnsi="Arial" w:cs="Arial"/>
          <w:color w:val="000000"/>
        </w:rPr>
      </w:pPr>
    </w:p>
    <w:p w14:paraId="5F505381" w14:textId="435F0D36" w:rsidR="000C513B" w:rsidRPr="00420204" w:rsidRDefault="00427FB5"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Please</w:t>
      </w:r>
      <w:r w:rsidR="00A40368" w:rsidRPr="00420204">
        <w:rPr>
          <w:rFonts w:ascii="Arial" w:hAnsi="Arial" w:cs="Arial"/>
          <w:color w:val="000000"/>
        </w:rPr>
        <w:t xml:space="preserve"> </w:t>
      </w:r>
      <w:r w:rsidR="000C513B" w:rsidRPr="00420204">
        <w:rPr>
          <w:rFonts w:ascii="Arial" w:hAnsi="Arial" w:cs="Arial"/>
          <w:color w:val="000000"/>
        </w:rPr>
        <w:t xml:space="preserve">confirm </w:t>
      </w:r>
      <w:r w:rsidRPr="00420204">
        <w:rPr>
          <w:rFonts w:ascii="Arial" w:hAnsi="Arial" w:cs="Arial"/>
          <w:color w:val="000000"/>
        </w:rPr>
        <w:t>you</w:t>
      </w:r>
      <w:r w:rsidR="000C513B" w:rsidRPr="00420204">
        <w:rPr>
          <w:rFonts w:ascii="Arial" w:hAnsi="Arial" w:cs="Arial"/>
          <w:color w:val="000000"/>
        </w:rPr>
        <w:t xml:space="preserve"> have read </w:t>
      </w:r>
      <w:r w:rsidR="004E3A84" w:rsidRPr="00420204">
        <w:rPr>
          <w:rFonts w:ascii="Arial" w:hAnsi="Arial" w:cs="Arial"/>
          <w:color w:val="000000"/>
        </w:rPr>
        <w:t xml:space="preserve">these instructions in full </w:t>
      </w:r>
      <w:r w:rsidR="000C513B" w:rsidRPr="00420204">
        <w:rPr>
          <w:rFonts w:ascii="Arial" w:hAnsi="Arial" w:cs="Arial"/>
          <w:color w:val="000000"/>
        </w:rPr>
        <w:t>and understood this guidance document.</w:t>
      </w:r>
    </w:p>
    <w:p w14:paraId="245CEA2F" w14:textId="77777777" w:rsidR="000C513B" w:rsidRPr="00420204" w:rsidRDefault="000C513B" w:rsidP="00061970">
      <w:pPr>
        <w:pStyle w:val="ListParagraph"/>
        <w:autoSpaceDE w:val="0"/>
        <w:autoSpaceDN w:val="0"/>
        <w:adjustRightInd w:val="0"/>
        <w:ind w:left="360"/>
        <w:textAlignment w:val="center"/>
        <w:rPr>
          <w:rFonts w:ascii="Arial" w:hAnsi="Arial" w:cs="Arial"/>
          <w:color w:val="000000"/>
        </w:rPr>
      </w:pPr>
    </w:p>
    <w:p w14:paraId="1F2B8560" w14:textId="07CBC1BA" w:rsidR="000C513B" w:rsidRPr="00420204" w:rsidRDefault="000C513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 xml:space="preserve">Signed: </w:t>
      </w:r>
      <w:r w:rsidRPr="00420204">
        <w:rPr>
          <w:rFonts w:ascii="Arial" w:hAnsi="Arial" w:cs="Arial"/>
          <w:color w:val="000000"/>
        </w:rPr>
        <w:tab/>
      </w:r>
      <w:permStart w:id="129924034" w:edGrp="everyone"/>
      <w:r w:rsidR="00506ED4">
        <w:rPr>
          <w:rFonts w:ascii="Arial" w:hAnsi="Arial" w:cs="Arial"/>
          <w:color w:val="000000"/>
        </w:rPr>
        <w:t xml:space="preserve">                                               </w:t>
      </w:r>
      <w:permEnd w:id="129924034"/>
      <w:r w:rsidR="004E3A84" w:rsidRPr="00420204">
        <w:rPr>
          <w:rFonts w:ascii="Arial" w:hAnsi="Arial" w:cs="Arial"/>
          <w:color w:val="000000"/>
        </w:rPr>
        <w:t>___________________</w:t>
      </w:r>
      <w:r w:rsidR="0058723A" w:rsidRPr="00420204">
        <w:rPr>
          <w:rFonts w:ascii="Arial" w:hAnsi="Arial" w:cs="Arial"/>
          <w:color w:val="000000"/>
        </w:rPr>
        <w:t>_________________________</w:t>
      </w:r>
    </w:p>
    <w:p w14:paraId="53CB2FE4" w14:textId="77777777" w:rsidR="00427FB5" w:rsidRPr="00420204" w:rsidRDefault="00427FB5" w:rsidP="00061970">
      <w:pPr>
        <w:pStyle w:val="ListParagraph"/>
        <w:autoSpaceDE w:val="0"/>
        <w:autoSpaceDN w:val="0"/>
        <w:adjustRightInd w:val="0"/>
        <w:ind w:left="360"/>
        <w:textAlignment w:val="center"/>
        <w:rPr>
          <w:rFonts w:ascii="Arial" w:hAnsi="Arial" w:cs="Arial"/>
          <w:color w:val="000000"/>
        </w:rPr>
      </w:pPr>
    </w:p>
    <w:p w14:paraId="1250472D" w14:textId="60914AC4" w:rsidR="000C513B" w:rsidRPr="00420204" w:rsidRDefault="000C513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Name:</w:t>
      </w:r>
      <w:r w:rsidR="004E3A84" w:rsidRPr="00420204">
        <w:rPr>
          <w:rFonts w:ascii="Arial" w:hAnsi="Arial" w:cs="Arial"/>
          <w:color w:val="000000"/>
        </w:rPr>
        <w:t xml:space="preserve">    </w:t>
      </w:r>
      <w:permStart w:id="946614025" w:edGrp="everyone"/>
      <w:r w:rsidR="00506ED4">
        <w:rPr>
          <w:rFonts w:ascii="Arial" w:hAnsi="Arial" w:cs="Arial"/>
          <w:color w:val="000000"/>
        </w:rPr>
        <w:t xml:space="preserve">                                                </w:t>
      </w:r>
      <w:permEnd w:id="946614025"/>
      <w:r w:rsidR="004E3A84" w:rsidRPr="00420204">
        <w:rPr>
          <w:rFonts w:ascii="Arial" w:hAnsi="Arial" w:cs="Arial"/>
          <w:color w:val="000000"/>
        </w:rPr>
        <w:t xml:space="preserve"> ____________________</w:t>
      </w:r>
      <w:r w:rsidR="0058723A" w:rsidRPr="00420204">
        <w:rPr>
          <w:rFonts w:ascii="Arial" w:hAnsi="Arial" w:cs="Arial"/>
          <w:color w:val="000000"/>
        </w:rPr>
        <w:t>__________________________</w:t>
      </w:r>
    </w:p>
    <w:p w14:paraId="51CEBB26" w14:textId="77777777" w:rsidR="00427FB5" w:rsidRPr="00420204" w:rsidRDefault="00427FB5" w:rsidP="00061970">
      <w:pPr>
        <w:pStyle w:val="ListParagraph"/>
        <w:autoSpaceDE w:val="0"/>
        <w:autoSpaceDN w:val="0"/>
        <w:adjustRightInd w:val="0"/>
        <w:ind w:left="360"/>
        <w:textAlignment w:val="center"/>
        <w:rPr>
          <w:rFonts w:ascii="Arial" w:hAnsi="Arial" w:cs="Arial"/>
          <w:color w:val="000000"/>
        </w:rPr>
      </w:pPr>
    </w:p>
    <w:p w14:paraId="4C50E44D" w14:textId="446FCFF0" w:rsidR="000C513B" w:rsidRPr="00420204" w:rsidRDefault="000C513B" w:rsidP="00061970">
      <w:pPr>
        <w:pStyle w:val="ListParagraph"/>
        <w:autoSpaceDE w:val="0"/>
        <w:autoSpaceDN w:val="0"/>
        <w:adjustRightInd w:val="0"/>
        <w:ind w:left="360"/>
        <w:textAlignment w:val="center"/>
        <w:rPr>
          <w:rFonts w:ascii="Arial" w:hAnsi="Arial" w:cs="Arial"/>
          <w:color w:val="000000"/>
        </w:rPr>
      </w:pPr>
      <w:r w:rsidRPr="00420204">
        <w:rPr>
          <w:rFonts w:ascii="Arial" w:hAnsi="Arial" w:cs="Arial"/>
          <w:color w:val="000000"/>
        </w:rPr>
        <w:t>Date:</w:t>
      </w:r>
      <w:r w:rsidR="004E3A84" w:rsidRPr="00420204">
        <w:rPr>
          <w:rFonts w:ascii="Arial" w:hAnsi="Arial" w:cs="Arial"/>
          <w:color w:val="000000"/>
        </w:rPr>
        <w:tab/>
      </w:r>
      <w:permStart w:id="1043403908" w:edGrp="everyone"/>
      <w:r w:rsidR="00506ED4">
        <w:rPr>
          <w:rFonts w:ascii="Arial" w:hAnsi="Arial" w:cs="Arial"/>
          <w:color w:val="000000"/>
        </w:rPr>
        <w:t xml:space="preserve">                                              </w:t>
      </w:r>
      <w:permEnd w:id="1043403908"/>
      <w:r w:rsidR="004E3A84" w:rsidRPr="00420204">
        <w:rPr>
          <w:rFonts w:ascii="Arial" w:hAnsi="Arial" w:cs="Arial"/>
          <w:color w:val="000000"/>
        </w:rPr>
        <w:t>____________________</w:t>
      </w:r>
      <w:r w:rsidR="0058723A" w:rsidRPr="00420204">
        <w:rPr>
          <w:rFonts w:ascii="Arial" w:hAnsi="Arial" w:cs="Arial"/>
          <w:color w:val="000000"/>
        </w:rPr>
        <w:t>__________________________</w:t>
      </w:r>
    </w:p>
    <w:p w14:paraId="6FE22A55" w14:textId="77777777" w:rsidR="0058723A" w:rsidRPr="00420204" w:rsidRDefault="0058723A" w:rsidP="0058723A">
      <w:pPr>
        <w:rPr>
          <w:rFonts w:ascii="Arial" w:hAnsi="Arial" w:cs="Arial"/>
          <w:color w:val="000000"/>
        </w:rPr>
      </w:pPr>
    </w:p>
    <w:p w14:paraId="6B324FC9" w14:textId="042BD526" w:rsidR="0058723A" w:rsidRPr="00420204" w:rsidRDefault="0058723A" w:rsidP="0058723A">
      <w:pPr>
        <w:tabs>
          <w:tab w:val="left" w:pos="8865"/>
        </w:tabs>
        <w:rPr>
          <w:rFonts w:ascii="Arial" w:hAnsi="Arial" w:cs="Arial"/>
        </w:rPr>
      </w:pPr>
      <w:r w:rsidRPr="00420204">
        <w:rPr>
          <w:rFonts w:ascii="Arial" w:hAnsi="Arial" w:cs="Arial"/>
        </w:rPr>
        <w:tab/>
      </w:r>
    </w:p>
    <w:sectPr w:rsidR="0058723A" w:rsidRPr="00420204" w:rsidSect="00D17FBF">
      <w:pgSz w:w="11900" w:h="16840"/>
      <w:pgMar w:top="568" w:right="985"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9E37" w14:textId="77777777" w:rsidR="009B1770" w:rsidRDefault="009B1770" w:rsidP="006905D8">
      <w:r>
        <w:separator/>
      </w:r>
    </w:p>
  </w:endnote>
  <w:endnote w:type="continuationSeparator" w:id="0">
    <w:p w14:paraId="34F92A60" w14:textId="77777777" w:rsidR="009B1770" w:rsidRDefault="009B1770" w:rsidP="006905D8">
      <w:r>
        <w:continuationSeparator/>
      </w:r>
    </w:p>
  </w:endnote>
  <w:endnote w:type="continuationNotice" w:id="1">
    <w:p w14:paraId="5DCD445A" w14:textId="77777777" w:rsidR="009B1770" w:rsidRDefault="009B1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DB9C" w14:textId="77777777" w:rsidR="009B1770" w:rsidRDefault="009B1770" w:rsidP="006905D8">
      <w:r>
        <w:separator/>
      </w:r>
    </w:p>
  </w:footnote>
  <w:footnote w:type="continuationSeparator" w:id="0">
    <w:p w14:paraId="79BB15EA" w14:textId="77777777" w:rsidR="009B1770" w:rsidRDefault="009B1770" w:rsidP="006905D8">
      <w:r>
        <w:continuationSeparator/>
      </w:r>
    </w:p>
  </w:footnote>
  <w:footnote w:type="continuationNotice" w:id="1">
    <w:p w14:paraId="7AC63B53" w14:textId="77777777" w:rsidR="009B1770" w:rsidRDefault="009B1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A+joHalJKpbH3W7lqh1+7zdQ+90+kCllVIn4qQF8do2KrGA80pZKYZyITvgaksSzoxBreXvy4ULWJq6M9jt0Q==" w:salt="S0OhhfNYYAWtAnVTYC7e3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6600"/>
    <w:rsid w:val="000067CA"/>
    <w:rsid w:val="00006E60"/>
    <w:rsid w:val="00010BCE"/>
    <w:rsid w:val="00012D41"/>
    <w:rsid w:val="00015307"/>
    <w:rsid w:val="00020201"/>
    <w:rsid w:val="00032E10"/>
    <w:rsid w:val="0003554D"/>
    <w:rsid w:val="00040532"/>
    <w:rsid w:val="00040EA6"/>
    <w:rsid w:val="0004460D"/>
    <w:rsid w:val="00046B6A"/>
    <w:rsid w:val="00061970"/>
    <w:rsid w:val="00063DA2"/>
    <w:rsid w:val="000656A9"/>
    <w:rsid w:val="00070DD8"/>
    <w:rsid w:val="000734CC"/>
    <w:rsid w:val="00082E30"/>
    <w:rsid w:val="00083101"/>
    <w:rsid w:val="00085A12"/>
    <w:rsid w:val="00090897"/>
    <w:rsid w:val="00092F91"/>
    <w:rsid w:val="00097900"/>
    <w:rsid w:val="000A0C8A"/>
    <w:rsid w:val="000A7246"/>
    <w:rsid w:val="000B0CD1"/>
    <w:rsid w:val="000B3DA5"/>
    <w:rsid w:val="000C0484"/>
    <w:rsid w:val="000C16CF"/>
    <w:rsid w:val="000C2DED"/>
    <w:rsid w:val="000C513B"/>
    <w:rsid w:val="000C5FC2"/>
    <w:rsid w:val="000D7644"/>
    <w:rsid w:val="000E3A7D"/>
    <w:rsid w:val="000F0134"/>
    <w:rsid w:val="000F522E"/>
    <w:rsid w:val="00101615"/>
    <w:rsid w:val="00106FE6"/>
    <w:rsid w:val="00107350"/>
    <w:rsid w:val="00112545"/>
    <w:rsid w:val="00114DE3"/>
    <w:rsid w:val="00116FE8"/>
    <w:rsid w:val="00120A9B"/>
    <w:rsid w:val="0012778E"/>
    <w:rsid w:val="00144CB6"/>
    <w:rsid w:val="001508F4"/>
    <w:rsid w:val="00151BFE"/>
    <w:rsid w:val="00175D15"/>
    <w:rsid w:val="001833AF"/>
    <w:rsid w:val="0018788B"/>
    <w:rsid w:val="0019141E"/>
    <w:rsid w:val="00192B48"/>
    <w:rsid w:val="00193444"/>
    <w:rsid w:val="00194063"/>
    <w:rsid w:val="00195E2D"/>
    <w:rsid w:val="00196FAE"/>
    <w:rsid w:val="001A071A"/>
    <w:rsid w:val="001A1E9D"/>
    <w:rsid w:val="001A598A"/>
    <w:rsid w:val="001A771F"/>
    <w:rsid w:val="001B08CB"/>
    <w:rsid w:val="001B3C23"/>
    <w:rsid w:val="001B4EDD"/>
    <w:rsid w:val="001B6A85"/>
    <w:rsid w:val="001C1815"/>
    <w:rsid w:val="001C2CE5"/>
    <w:rsid w:val="001C7FB7"/>
    <w:rsid w:val="001D0D88"/>
    <w:rsid w:val="001D291B"/>
    <w:rsid w:val="001D43FA"/>
    <w:rsid w:val="001D6513"/>
    <w:rsid w:val="001F03C9"/>
    <w:rsid w:val="001F08C9"/>
    <w:rsid w:val="001F4133"/>
    <w:rsid w:val="0020044E"/>
    <w:rsid w:val="0020447A"/>
    <w:rsid w:val="002113C0"/>
    <w:rsid w:val="002238D2"/>
    <w:rsid w:val="00230C73"/>
    <w:rsid w:val="00231DF9"/>
    <w:rsid w:val="002329F2"/>
    <w:rsid w:val="002336D7"/>
    <w:rsid w:val="00240DB3"/>
    <w:rsid w:val="0024357F"/>
    <w:rsid w:val="0024413F"/>
    <w:rsid w:val="00254DB4"/>
    <w:rsid w:val="00260B25"/>
    <w:rsid w:val="00264677"/>
    <w:rsid w:val="002719D4"/>
    <w:rsid w:val="00271B6E"/>
    <w:rsid w:val="002A6A36"/>
    <w:rsid w:val="002B64DF"/>
    <w:rsid w:val="002B6DCE"/>
    <w:rsid w:val="002B71A9"/>
    <w:rsid w:val="002C07F0"/>
    <w:rsid w:val="002C1194"/>
    <w:rsid w:val="002C709D"/>
    <w:rsid w:val="002D649F"/>
    <w:rsid w:val="002E0B01"/>
    <w:rsid w:val="002E50BF"/>
    <w:rsid w:val="002F1F43"/>
    <w:rsid w:val="0030154F"/>
    <w:rsid w:val="00304002"/>
    <w:rsid w:val="00305B15"/>
    <w:rsid w:val="00306E5E"/>
    <w:rsid w:val="003106FA"/>
    <w:rsid w:val="00324A71"/>
    <w:rsid w:val="003342D6"/>
    <w:rsid w:val="00337A8D"/>
    <w:rsid w:val="0034090C"/>
    <w:rsid w:val="003432E8"/>
    <w:rsid w:val="00346B15"/>
    <w:rsid w:val="00357275"/>
    <w:rsid w:val="00373434"/>
    <w:rsid w:val="00375E20"/>
    <w:rsid w:val="0037618C"/>
    <w:rsid w:val="00383738"/>
    <w:rsid w:val="00385D5A"/>
    <w:rsid w:val="00386940"/>
    <w:rsid w:val="003926D9"/>
    <w:rsid w:val="0039556C"/>
    <w:rsid w:val="00396E55"/>
    <w:rsid w:val="003B0DA0"/>
    <w:rsid w:val="003B4962"/>
    <w:rsid w:val="003C3075"/>
    <w:rsid w:val="003C4426"/>
    <w:rsid w:val="003D0BCF"/>
    <w:rsid w:val="003D3318"/>
    <w:rsid w:val="003D725B"/>
    <w:rsid w:val="003D78E3"/>
    <w:rsid w:val="003F3A4A"/>
    <w:rsid w:val="003F6C15"/>
    <w:rsid w:val="003F6D0D"/>
    <w:rsid w:val="00400CA5"/>
    <w:rsid w:val="0040352A"/>
    <w:rsid w:val="00403B22"/>
    <w:rsid w:val="00404C0C"/>
    <w:rsid w:val="004123E0"/>
    <w:rsid w:val="00414D07"/>
    <w:rsid w:val="00417592"/>
    <w:rsid w:val="00420204"/>
    <w:rsid w:val="00427FB5"/>
    <w:rsid w:val="0043376A"/>
    <w:rsid w:val="004337C7"/>
    <w:rsid w:val="00442700"/>
    <w:rsid w:val="00444E06"/>
    <w:rsid w:val="00447251"/>
    <w:rsid w:val="00447D60"/>
    <w:rsid w:val="004511E6"/>
    <w:rsid w:val="00460E25"/>
    <w:rsid w:val="00461142"/>
    <w:rsid w:val="0047519D"/>
    <w:rsid w:val="00475927"/>
    <w:rsid w:val="00477AD7"/>
    <w:rsid w:val="0048026E"/>
    <w:rsid w:val="00485A50"/>
    <w:rsid w:val="00487478"/>
    <w:rsid w:val="00497700"/>
    <w:rsid w:val="004A4FEF"/>
    <w:rsid w:val="004B0F6E"/>
    <w:rsid w:val="004C5D40"/>
    <w:rsid w:val="004C73AF"/>
    <w:rsid w:val="004D52C3"/>
    <w:rsid w:val="004E3A84"/>
    <w:rsid w:val="004E5887"/>
    <w:rsid w:val="004E6AC8"/>
    <w:rsid w:val="004F6EC6"/>
    <w:rsid w:val="00506BFE"/>
    <w:rsid w:val="00506E08"/>
    <w:rsid w:val="00506ED4"/>
    <w:rsid w:val="0050736A"/>
    <w:rsid w:val="00510346"/>
    <w:rsid w:val="0051258C"/>
    <w:rsid w:val="0051288E"/>
    <w:rsid w:val="00517994"/>
    <w:rsid w:val="00521A8D"/>
    <w:rsid w:val="0052755B"/>
    <w:rsid w:val="005314FF"/>
    <w:rsid w:val="00533D15"/>
    <w:rsid w:val="00533F7F"/>
    <w:rsid w:val="00537EB6"/>
    <w:rsid w:val="0054263E"/>
    <w:rsid w:val="00557656"/>
    <w:rsid w:val="005603E6"/>
    <w:rsid w:val="00561907"/>
    <w:rsid w:val="00563935"/>
    <w:rsid w:val="005646A9"/>
    <w:rsid w:val="005714F9"/>
    <w:rsid w:val="00583217"/>
    <w:rsid w:val="00587152"/>
    <w:rsid w:val="0058723A"/>
    <w:rsid w:val="00590E3C"/>
    <w:rsid w:val="00596D8B"/>
    <w:rsid w:val="005B03A5"/>
    <w:rsid w:val="005B1C01"/>
    <w:rsid w:val="005C072A"/>
    <w:rsid w:val="005D364D"/>
    <w:rsid w:val="005D62BA"/>
    <w:rsid w:val="005E0FBE"/>
    <w:rsid w:val="005E1256"/>
    <w:rsid w:val="005E58C6"/>
    <w:rsid w:val="005E62EA"/>
    <w:rsid w:val="005E711B"/>
    <w:rsid w:val="005E73D3"/>
    <w:rsid w:val="00602DF5"/>
    <w:rsid w:val="00604C5D"/>
    <w:rsid w:val="00604EA5"/>
    <w:rsid w:val="00613CE6"/>
    <w:rsid w:val="006140D8"/>
    <w:rsid w:val="0061486C"/>
    <w:rsid w:val="00616EEC"/>
    <w:rsid w:val="00621041"/>
    <w:rsid w:val="00623392"/>
    <w:rsid w:val="00631A85"/>
    <w:rsid w:val="0063752B"/>
    <w:rsid w:val="00647573"/>
    <w:rsid w:val="00667562"/>
    <w:rsid w:val="006704F3"/>
    <w:rsid w:val="00671A63"/>
    <w:rsid w:val="00676425"/>
    <w:rsid w:val="00683039"/>
    <w:rsid w:val="00686163"/>
    <w:rsid w:val="006905D8"/>
    <w:rsid w:val="00697EA6"/>
    <w:rsid w:val="006A6F3F"/>
    <w:rsid w:val="006B45FC"/>
    <w:rsid w:val="006B6E68"/>
    <w:rsid w:val="006C606E"/>
    <w:rsid w:val="006D01B1"/>
    <w:rsid w:val="006D27F6"/>
    <w:rsid w:val="006E1CE6"/>
    <w:rsid w:val="00743500"/>
    <w:rsid w:val="007613C0"/>
    <w:rsid w:val="007618E1"/>
    <w:rsid w:val="00776F45"/>
    <w:rsid w:val="007774A5"/>
    <w:rsid w:val="0078152F"/>
    <w:rsid w:val="00786A09"/>
    <w:rsid w:val="00793E30"/>
    <w:rsid w:val="00795150"/>
    <w:rsid w:val="007A294A"/>
    <w:rsid w:val="007A3A08"/>
    <w:rsid w:val="007A5573"/>
    <w:rsid w:val="007A5631"/>
    <w:rsid w:val="007B21F7"/>
    <w:rsid w:val="007B2A84"/>
    <w:rsid w:val="007C419C"/>
    <w:rsid w:val="007C463C"/>
    <w:rsid w:val="007D70FA"/>
    <w:rsid w:val="007E6C53"/>
    <w:rsid w:val="007F4F40"/>
    <w:rsid w:val="00800A47"/>
    <w:rsid w:val="008104BF"/>
    <w:rsid w:val="00813E34"/>
    <w:rsid w:val="00836ACE"/>
    <w:rsid w:val="00840ACF"/>
    <w:rsid w:val="008417A7"/>
    <w:rsid w:val="0086070E"/>
    <w:rsid w:val="008852AB"/>
    <w:rsid w:val="00892431"/>
    <w:rsid w:val="00893300"/>
    <w:rsid w:val="0089480A"/>
    <w:rsid w:val="008948D9"/>
    <w:rsid w:val="008A570A"/>
    <w:rsid w:val="008B6127"/>
    <w:rsid w:val="008B7096"/>
    <w:rsid w:val="008C3C07"/>
    <w:rsid w:val="008E3A6D"/>
    <w:rsid w:val="008E627F"/>
    <w:rsid w:val="008F0DA8"/>
    <w:rsid w:val="008F6C7A"/>
    <w:rsid w:val="00900064"/>
    <w:rsid w:val="00917EE2"/>
    <w:rsid w:val="00925695"/>
    <w:rsid w:val="009510A3"/>
    <w:rsid w:val="009536B8"/>
    <w:rsid w:val="009555C8"/>
    <w:rsid w:val="009672A4"/>
    <w:rsid w:val="00967EF0"/>
    <w:rsid w:val="0097089A"/>
    <w:rsid w:val="00982683"/>
    <w:rsid w:val="00982A1B"/>
    <w:rsid w:val="00984E55"/>
    <w:rsid w:val="009867E4"/>
    <w:rsid w:val="00987055"/>
    <w:rsid w:val="00990AFF"/>
    <w:rsid w:val="00991C70"/>
    <w:rsid w:val="00993478"/>
    <w:rsid w:val="009A29CF"/>
    <w:rsid w:val="009A31E7"/>
    <w:rsid w:val="009B1770"/>
    <w:rsid w:val="009B1A36"/>
    <w:rsid w:val="009B2A33"/>
    <w:rsid w:val="009C50A5"/>
    <w:rsid w:val="009C57E2"/>
    <w:rsid w:val="009D56EB"/>
    <w:rsid w:val="009E2E4D"/>
    <w:rsid w:val="009E31E8"/>
    <w:rsid w:val="009E3625"/>
    <w:rsid w:val="009F35A5"/>
    <w:rsid w:val="00A0778A"/>
    <w:rsid w:val="00A115F5"/>
    <w:rsid w:val="00A119E4"/>
    <w:rsid w:val="00A16A01"/>
    <w:rsid w:val="00A212FF"/>
    <w:rsid w:val="00A36B5A"/>
    <w:rsid w:val="00A40368"/>
    <w:rsid w:val="00A41FB8"/>
    <w:rsid w:val="00A42873"/>
    <w:rsid w:val="00A52078"/>
    <w:rsid w:val="00A55436"/>
    <w:rsid w:val="00A5632F"/>
    <w:rsid w:val="00A60038"/>
    <w:rsid w:val="00A7292A"/>
    <w:rsid w:val="00A74F4F"/>
    <w:rsid w:val="00A84F66"/>
    <w:rsid w:val="00AA62C0"/>
    <w:rsid w:val="00AB1B34"/>
    <w:rsid w:val="00AC4AE9"/>
    <w:rsid w:val="00AD074F"/>
    <w:rsid w:val="00AD1CF6"/>
    <w:rsid w:val="00AD5478"/>
    <w:rsid w:val="00AD744B"/>
    <w:rsid w:val="00AD74DD"/>
    <w:rsid w:val="00AE04DE"/>
    <w:rsid w:val="00AE77B1"/>
    <w:rsid w:val="00AF3089"/>
    <w:rsid w:val="00AF5FD4"/>
    <w:rsid w:val="00AF6BC2"/>
    <w:rsid w:val="00AF7EB1"/>
    <w:rsid w:val="00B019CA"/>
    <w:rsid w:val="00B02A9D"/>
    <w:rsid w:val="00B11823"/>
    <w:rsid w:val="00B1426B"/>
    <w:rsid w:val="00B2206F"/>
    <w:rsid w:val="00B22B30"/>
    <w:rsid w:val="00B24C96"/>
    <w:rsid w:val="00B26A54"/>
    <w:rsid w:val="00B31B97"/>
    <w:rsid w:val="00B31D83"/>
    <w:rsid w:val="00B426A3"/>
    <w:rsid w:val="00B50966"/>
    <w:rsid w:val="00B56635"/>
    <w:rsid w:val="00B73E99"/>
    <w:rsid w:val="00B744FF"/>
    <w:rsid w:val="00B85824"/>
    <w:rsid w:val="00B91BDD"/>
    <w:rsid w:val="00B92F1B"/>
    <w:rsid w:val="00B93B71"/>
    <w:rsid w:val="00BA387F"/>
    <w:rsid w:val="00BA7A42"/>
    <w:rsid w:val="00BB0EF5"/>
    <w:rsid w:val="00BB1226"/>
    <w:rsid w:val="00BC326D"/>
    <w:rsid w:val="00BC6BDA"/>
    <w:rsid w:val="00BE0AF0"/>
    <w:rsid w:val="00BE27EF"/>
    <w:rsid w:val="00BE7193"/>
    <w:rsid w:val="00BE7C4E"/>
    <w:rsid w:val="00BF3AFC"/>
    <w:rsid w:val="00BF6C91"/>
    <w:rsid w:val="00BF7D60"/>
    <w:rsid w:val="00C0121E"/>
    <w:rsid w:val="00C03E67"/>
    <w:rsid w:val="00C138F6"/>
    <w:rsid w:val="00C26522"/>
    <w:rsid w:val="00C315C5"/>
    <w:rsid w:val="00C33202"/>
    <w:rsid w:val="00C37A00"/>
    <w:rsid w:val="00C41100"/>
    <w:rsid w:val="00C4273A"/>
    <w:rsid w:val="00C46313"/>
    <w:rsid w:val="00C52F30"/>
    <w:rsid w:val="00C53B19"/>
    <w:rsid w:val="00C549CA"/>
    <w:rsid w:val="00C61657"/>
    <w:rsid w:val="00C654DE"/>
    <w:rsid w:val="00C72A92"/>
    <w:rsid w:val="00C814E2"/>
    <w:rsid w:val="00C91CBB"/>
    <w:rsid w:val="00C941F4"/>
    <w:rsid w:val="00C9672C"/>
    <w:rsid w:val="00CA0030"/>
    <w:rsid w:val="00CA32EE"/>
    <w:rsid w:val="00CA3C0D"/>
    <w:rsid w:val="00CA76A3"/>
    <w:rsid w:val="00CB5687"/>
    <w:rsid w:val="00CC0CD3"/>
    <w:rsid w:val="00CC10C4"/>
    <w:rsid w:val="00CC6A58"/>
    <w:rsid w:val="00CC767A"/>
    <w:rsid w:val="00CF0794"/>
    <w:rsid w:val="00D010F6"/>
    <w:rsid w:val="00D04353"/>
    <w:rsid w:val="00D15C5A"/>
    <w:rsid w:val="00D17F96"/>
    <w:rsid w:val="00D17FBF"/>
    <w:rsid w:val="00D25917"/>
    <w:rsid w:val="00D25D82"/>
    <w:rsid w:val="00D306EA"/>
    <w:rsid w:val="00D3209E"/>
    <w:rsid w:val="00D3220D"/>
    <w:rsid w:val="00D35EF1"/>
    <w:rsid w:val="00D42328"/>
    <w:rsid w:val="00D44615"/>
    <w:rsid w:val="00D50EE6"/>
    <w:rsid w:val="00D52D0C"/>
    <w:rsid w:val="00D54F53"/>
    <w:rsid w:val="00D55804"/>
    <w:rsid w:val="00D77C97"/>
    <w:rsid w:val="00D80E7A"/>
    <w:rsid w:val="00D8557C"/>
    <w:rsid w:val="00D900D0"/>
    <w:rsid w:val="00D902C9"/>
    <w:rsid w:val="00D9163C"/>
    <w:rsid w:val="00DA4BE7"/>
    <w:rsid w:val="00DA6365"/>
    <w:rsid w:val="00DB3AD8"/>
    <w:rsid w:val="00DC025E"/>
    <w:rsid w:val="00DC2F7E"/>
    <w:rsid w:val="00DD4D6E"/>
    <w:rsid w:val="00DF06BE"/>
    <w:rsid w:val="00E04AA3"/>
    <w:rsid w:val="00E20222"/>
    <w:rsid w:val="00E2486C"/>
    <w:rsid w:val="00E33A03"/>
    <w:rsid w:val="00E37109"/>
    <w:rsid w:val="00E50A6C"/>
    <w:rsid w:val="00E50EA7"/>
    <w:rsid w:val="00E63660"/>
    <w:rsid w:val="00E77CFB"/>
    <w:rsid w:val="00E81E6A"/>
    <w:rsid w:val="00E90118"/>
    <w:rsid w:val="00EA56AB"/>
    <w:rsid w:val="00EB1A75"/>
    <w:rsid w:val="00EB589D"/>
    <w:rsid w:val="00EB76E9"/>
    <w:rsid w:val="00EC076A"/>
    <w:rsid w:val="00EC6C86"/>
    <w:rsid w:val="00ED3201"/>
    <w:rsid w:val="00EE1D9A"/>
    <w:rsid w:val="00EE768C"/>
    <w:rsid w:val="00EF04CB"/>
    <w:rsid w:val="00EF4629"/>
    <w:rsid w:val="00F17712"/>
    <w:rsid w:val="00F40177"/>
    <w:rsid w:val="00F55DEF"/>
    <w:rsid w:val="00F61795"/>
    <w:rsid w:val="00F80792"/>
    <w:rsid w:val="00F81CEC"/>
    <w:rsid w:val="00F83D09"/>
    <w:rsid w:val="00F9045D"/>
    <w:rsid w:val="00F974E5"/>
    <w:rsid w:val="00FA223F"/>
    <w:rsid w:val="00FA5BF2"/>
    <w:rsid w:val="00FB0A0A"/>
    <w:rsid w:val="00FB4388"/>
    <w:rsid w:val="00FC0CF7"/>
    <w:rsid w:val="00FC30F4"/>
    <w:rsid w:val="00FC5774"/>
    <w:rsid w:val="00FD19B5"/>
    <w:rsid w:val="00FE140B"/>
    <w:rsid w:val="00FE221F"/>
    <w:rsid w:val="00FE6DCE"/>
    <w:rsid w:val="00FF0F24"/>
    <w:rsid w:val="00FF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E9396E7F-780D-6345-9E2C-7D6CB8DC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 w:type="character" w:styleId="FollowedHyperlink">
    <w:name w:val="FollowedHyperlink"/>
    <w:basedOn w:val="DefaultParagraphFont"/>
    <w:uiPriority w:val="99"/>
    <w:semiHidden/>
    <w:unhideWhenUsed/>
    <w:rsid w:val="004C5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357">
      <w:bodyDiv w:val="1"/>
      <w:marLeft w:val="0"/>
      <w:marRight w:val="0"/>
      <w:marTop w:val="0"/>
      <w:marBottom w:val="0"/>
      <w:divBdr>
        <w:top w:val="none" w:sz="0" w:space="0" w:color="auto"/>
        <w:left w:val="none" w:sz="0" w:space="0" w:color="auto"/>
        <w:bottom w:val="none" w:sz="0" w:space="0" w:color="auto"/>
        <w:right w:val="none" w:sz="0" w:space="0" w:color="auto"/>
      </w:divBdr>
    </w:div>
    <w:div w:id="492334760">
      <w:bodyDiv w:val="1"/>
      <w:marLeft w:val="0"/>
      <w:marRight w:val="0"/>
      <w:marTop w:val="0"/>
      <w:marBottom w:val="0"/>
      <w:divBdr>
        <w:top w:val="none" w:sz="0" w:space="0" w:color="auto"/>
        <w:left w:val="none" w:sz="0" w:space="0" w:color="auto"/>
        <w:bottom w:val="none" w:sz="0" w:space="0" w:color="auto"/>
        <w:right w:val="none" w:sz="0" w:space="0" w:color="auto"/>
      </w:divBdr>
    </w:div>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gov.uk/keep-the-island-safe/cost-of-living/household-support-fund/funding-for-community-pantries-h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sf@iow.gov.uk" TargetMode="External"/><Relationship Id="rId4" Type="http://schemas.openxmlformats.org/officeDocument/2006/relationships/settings" Target="settings.xml"/><Relationship Id="rId9" Type="http://schemas.openxmlformats.org/officeDocument/2006/relationships/hyperlink" Target="mailto:hsf@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2B2C-0DDF-4A86-87ED-F12CEE59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2902</Words>
  <Characters>16542</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Links>
    <vt:vector size="24" baseType="variant">
      <vt:variant>
        <vt:i4>1441913</vt:i4>
      </vt:variant>
      <vt:variant>
        <vt:i4>9</vt:i4>
      </vt:variant>
      <vt:variant>
        <vt:i4>0</vt:i4>
      </vt:variant>
      <vt:variant>
        <vt:i4>5</vt:i4>
      </vt:variant>
      <vt:variant>
        <vt:lpwstr>mailto:hsf@iow.gov.uk</vt:lpwstr>
      </vt:variant>
      <vt:variant>
        <vt:lpwstr/>
      </vt:variant>
      <vt:variant>
        <vt:i4>4390929</vt:i4>
      </vt:variant>
      <vt:variant>
        <vt:i4>6</vt:i4>
      </vt:variant>
      <vt:variant>
        <vt:i4>0</vt:i4>
      </vt:variant>
      <vt:variant>
        <vt:i4>5</vt:i4>
      </vt:variant>
      <vt:variant>
        <vt:lpwstr>https://www.gov.uk/government/publications/household-support-fund-guidance-for-local-councils/1-april-2023-to-31-march-2024-household-support-fund-management-information-reporting-requirements</vt:lpwstr>
      </vt:variant>
      <vt:variant>
        <vt:lpwstr/>
      </vt:variant>
      <vt:variant>
        <vt:i4>5242950</vt:i4>
      </vt:variant>
      <vt:variant>
        <vt:i4>3</vt:i4>
      </vt:variant>
      <vt:variant>
        <vt:i4>0</vt:i4>
      </vt:variant>
      <vt:variant>
        <vt:i4>5</vt:i4>
      </vt:variant>
      <vt:variant>
        <vt:lpwstr>https://www.iow.gov.uk/keep-the-island-safe/cost-of-living/household-support-fund/apply-for-community-grant-hsf/</vt:lpwstr>
      </vt:variant>
      <vt:variant>
        <vt:lpwstr/>
      </vt:variant>
      <vt:variant>
        <vt:i4>2490470</vt:i4>
      </vt:variant>
      <vt:variant>
        <vt:i4>0</vt:i4>
      </vt:variant>
      <vt:variant>
        <vt:i4>0</vt:i4>
      </vt:variant>
      <vt:variant>
        <vt:i4>5</vt:i4>
      </vt:variant>
      <vt:variant>
        <vt:lpwstr>https://www.iow.gov.uk/keep-the-island-safe/cost-of-living/household-support-fund/support-from-community-organisations-hsf/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Alexandra</dc:creator>
  <cp:keywords/>
  <dc:description/>
  <cp:lastModifiedBy>Hales, Laura</cp:lastModifiedBy>
  <cp:revision>4</cp:revision>
  <dcterms:created xsi:type="dcterms:W3CDTF">2025-01-09T18:14:00Z</dcterms:created>
  <dcterms:modified xsi:type="dcterms:W3CDTF">2025-01-10T09:43:00Z</dcterms:modified>
</cp:coreProperties>
</file>